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4E70" w14:textId="77777777" w:rsidR="009C08A3" w:rsidRPr="005A3F59" w:rsidRDefault="009C08A3" w:rsidP="005A3F59">
      <w:pPr>
        <w:spacing w:after="0"/>
        <w:jc w:val="center"/>
        <w:rPr>
          <w:b/>
          <w:sz w:val="28"/>
          <w:szCs w:val="28"/>
        </w:rPr>
      </w:pPr>
    </w:p>
    <w:p w14:paraId="53827355" w14:textId="1DCC06C4" w:rsidR="00C72F1A" w:rsidRDefault="00C72F1A" w:rsidP="00641D59">
      <w:pPr>
        <w:spacing w:after="0"/>
        <w:jc w:val="center"/>
        <w:rPr>
          <w:b/>
          <w:bCs/>
          <w:sz w:val="28"/>
          <w:szCs w:val="28"/>
        </w:rPr>
      </w:pPr>
      <w:bookmarkStart w:id="0" w:name="_Hlk73499810"/>
      <w:r>
        <w:rPr>
          <w:b/>
          <w:bCs/>
          <w:sz w:val="28"/>
          <w:szCs w:val="28"/>
        </w:rPr>
        <w:t>Introduction‘</w:t>
      </w:r>
    </w:p>
    <w:p w14:paraId="1A0A8D90" w14:textId="4E8F6762" w:rsidR="005A3F59" w:rsidRPr="00C72F1A" w:rsidRDefault="005A3F59" w:rsidP="00641D59">
      <w:pPr>
        <w:spacing w:after="0"/>
        <w:jc w:val="center"/>
        <w:rPr>
          <w:b/>
          <w:bCs/>
          <w:sz w:val="28"/>
          <w:szCs w:val="28"/>
        </w:rPr>
      </w:pPr>
      <w:r w:rsidRPr="00C72F1A">
        <w:rPr>
          <w:b/>
          <w:bCs/>
          <w:sz w:val="28"/>
          <w:szCs w:val="28"/>
        </w:rPr>
        <w:t>Learnings from 50</w:t>
      </w:r>
      <w:r w:rsidR="00641D59" w:rsidRPr="00C72F1A">
        <w:rPr>
          <w:b/>
          <w:bCs/>
          <w:sz w:val="28"/>
          <w:szCs w:val="28"/>
        </w:rPr>
        <w:t xml:space="preserve"> years in the Industry,</w:t>
      </w:r>
      <w:r w:rsidRPr="00C72F1A">
        <w:rPr>
          <w:b/>
          <w:bCs/>
          <w:sz w:val="28"/>
          <w:szCs w:val="28"/>
        </w:rPr>
        <w:t xml:space="preserve"> </w:t>
      </w:r>
      <w:r w:rsidR="00641D59" w:rsidRPr="00C72F1A">
        <w:rPr>
          <w:b/>
          <w:bCs/>
          <w:sz w:val="28"/>
          <w:szCs w:val="28"/>
        </w:rPr>
        <w:t>June</w:t>
      </w:r>
      <w:r w:rsidRPr="00C72F1A">
        <w:rPr>
          <w:b/>
          <w:bCs/>
          <w:sz w:val="28"/>
          <w:szCs w:val="28"/>
        </w:rPr>
        <w:t>2022</w:t>
      </w:r>
    </w:p>
    <w:p w14:paraId="0288A7B2" w14:textId="77777777" w:rsidR="00641D59" w:rsidRPr="00CE1C7A" w:rsidRDefault="00641D59" w:rsidP="00641D59">
      <w:pPr>
        <w:spacing w:after="0"/>
        <w:rPr>
          <w:b/>
          <w:bCs/>
        </w:rPr>
      </w:pPr>
      <w:r>
        <w:rPr>
          <w:b/>
          <w:bCs/>
        </w:rPr>
        <w:t xml:space="preserve">Unique </w:t>
      </w:r>
      <w:r w:rsidRPr="00CE1C7A">
        <w:rPr>
          <w:b/>
          <w:bCs/>
        </w:rPr>
        <w:t>Gas</w:t>
      </w:r>
      <w:r>
        <w:rPr>
          <w:b/>
          <w:bCs/>
        </w:rPr>
        <w:t xml:space="preserve"> Issues or Incidents and Lessons Learned</w:t>
      </w:r>
    </w:p>
    <w:p w14:paraId="4F9610AF" w14:textId="77777777" w:rsidR="00641D59" w:rsidRDefault="00641D59" w:rsidP="00641D59">
      <w:pPr>
        <w:pStyle w:val="ListParagraph"/>
        <w:numPr>
          <w:ilvl w:val="0"/>
          <w:numId w:val="26"/>
        </w:numPr>
        <w:spacing w:after="0" w:line="259" w:lineRule="auto"/>
      </w:pPr>
      <w:r>
        <w:t>Acetylene why is it dangerous to overpack or cap a leak? Why did FDNY pay for a company to fly people and equipment up from Texas to decommission 2 cylinders in Brooklyn?</w:t>
      </w:r>
    </w:p>
    <w:p w14:paraId="4B0AEC2F" w14:textId="77777777" w:rsidR="00641D59" w:rsidRDefault="00641D59" w:rsidP="00641D59">
      <w:pPr>
        <w:pStyle w:val="ListParagraph"/>
        <w:numPr>
          <w:ilvl w:val="0"/>
          <w:numId w:val="26"/>
        </w:numPr>
        <w:spacing w:after="0" w:line="259" w:lineRule="auto"/>
      </w:pPr>
      <w:r>
        <w:t>Ammonia is a corrosive and a flammable gas. What PPE in an emergency? Responders have been serious injured by not considering the flammability hazard.</w:t>
      </w:r>
    </w:p>
    <w:p w14:paraId="7D13930C" w14:textId="77777777" w:rsidR="00641D59" w:rsidRDefault="00641D59" w:rsidP="00641D59">
      <w:pPr>
        <w:pStyle w:val="ListParagraph"/>
        <w:numPr>
          <w:ilvl w:val="0"/>
          <w:numId w:val="26"/>
        </w:numPr>
        <w:spacing w:after="160" w:line="259" w:lineRule="auto"/>
      </w:pPr>
      <w:r>
        <w:t>Arsine the Asia Freighter incident had over 10 people acutely exposed, what happened and what was the medical treatment and the lessons learned?</w:t>
      </w:r>
    </w:p>
    <w:p w14:paraId="72FD3A9A" w14:textId="77777777" w:rsidR="00641D59" w:rsidRDefault="00641D59" w:rsidP="00641D59">
      <w:pPr>
        <w:pStyle w:val="ListParagraph"/>
        <w:numPr>
          <w:ilvl w:val="0"/>
          <w:numId w:val="26"/>
        </w:numPr>
        <w:spacing w:after="160" w:line="259" w:lineRule="auto"/>
      </w:pPr>
      <w:r>
        <w:t xml:space="preserve">Arsine incidents which </w:t>
      </w:r>
      <w:proofErr w:type="gramStart"/>
      <w:r>
        <w:t>includes</w:t>
      </w:r>
      <w:proofErr w:type="gramEnd"/>
      <w:r>
        <w:t xml:space="preserve"> a 65 </w:t>
      </w:r>
      <w:proofErr w:type="spellStart"/>
      <w:r>
        <w:t>lb</w:t>
      </w:r>
      <w:proofErr w:type="spellEnd"/>
      <w:r>
        <w:t xml:space="preserve"> release</w:t>
      </w:r>
    </w:p>
    <w:p w14:paraId="77BE20E6" w14:textId="77777777" w:rsidR="00641D59" w:rsidRDefault="00641D59" w:rsidP="00641D59">
      <w:pPr>
        <w:pStyle w:val="ListParagraph"/>
        <w:numPr>
          <w:ilvl w:val="0"/>
          <w:numId w:val="26"/>
        </w:numPr>
        <w:spacing w:after="160" w:line="259" w:lineRule="auto"/>
      </w:pPr>
      <w:r>
        <w:t>Boron trifluoride when released creates a dense white cloud, how to respond? It also does not respond to a mineral acid gas sensor for leak detection like the other acid gases</w:t>
      </w:r>
    </w:p>
    <w:p w14:paraId="54011A9A" w14:textId="77777777" w:rsidR="00641D59" w:rsidRDefault="00641D59" w:rsidP="00641D59">
      <w:pPr>
        <w:pStyle w:val="ListParagraph"/>
        <w:numPr>
          <w:ilvl w:val="0"/>
          <w:numId w:val="26"/>
        </w:numPr>
        <w:spacing w:after="160" w:line="259" w:lineRule="auto"/>
      </w:pPr>
      <w:r>
        <w:t>Chlorine, the DHS Jack Rabbit releases provide enormous ER information about a significant (20 ton) release. Would a firefighter and a fire engine survive a tsunami wave of chlorine?</w:t>
      </w:r>
    </w:p>
    <w:p w14:paraId="49667A4F" w14:textId="77777777" w:rsidR="00641D59" w:rsidRDefault="00641D59" w:rsidP="00641D59">
      <w:pPr>
        <w:pStyle w:val="ListParagraph"/>
        <w:numPr>
          <w:ilvl w:val="0"/>
          <w:numId w:val="26"/>
        </w:numPr>
        <w:spacing w:after="160" w:line="259" w:lineRule="auto"/>
      </w:pPr>
      <w:r>
        <w:t xml:space="preserve">Chlorine trifluoride almost destroyed a 300 mm Fab, what other incidents have happened? An overfilled cylinder ruptured and </w:t>
      </w:r>
      <w:proofErr w:type="spellStart"/>
      <w:proofErr w:type="gramStart"/>
      <w:r>
        <w:t>a</w:t>
      </w:r>
      <w:proofErr w:type="spellEnd"/>
      <w:proofErr w:type="gramEnd"/>
      <w:r>
        <w:t xml:space="preserve"> operator made a mistake drilling into a cylinder. </w:t>
      </w:r>
    </w:p>
    <w:p w14:paraId="7B6F05E8" w14:textId="77777777" w:rsidR="00641D59" w:rsidRDefault="00641D59" w:rsidP="00641D59">
      <w:pPr>
        <w:pStyle w:val="ListParagraph"/>
        <w:numPr>
          <w:ilvl w:val="0"/>
          <w:numId w:val="26"/>
        </w:numPr>
        <w:spacing w:after="160" w:line="259" w:lineRule="auto"/>
      </w:pPr>
      <w:r w:rsidRPr="003B6F4F">
        <w:t>Cryogenic liquid</w:t>
      </w:r>
      <w:r>
        <w:t>, what happens if you shoot an RPG into a liquid oxygen tank? Machine gun a liquid nitrogen tank? This happened in South America</w:t>
      </w:r>
    </w:p>
    <w:p w14:paraId="6D4293FC" w14:textId="77777777" w:rsidR="00641D59" w:rsidRDefault="00641D59" w:rsidP="00641D59">
      <w:pPr>
        <w:pStyle w:val="ListParagraph"/>
        <w:numPr>
          <w:ilvl w:val="0"/>
          <w:numId w:val="26"/>
        </w:numPr>
        <w:spacing w:after="160" w:line="259" w:lineRule="auto"/>
      </w:pPr>
      <w:r>
        <w:t xml:space="preserve">Diborane is an unstable gas forming </w:t>
      </w:r>
      <w:proofErr w:type="spellStart"/>
      <w:r>
        <w:t>penta</w:t>
      </w:r>
      <w:proofErr w:type="spellEnd"/>
      <w:r>
        <w:t xml:space="preserve"> and decaborane over time. These are extremely reactive as well as dermal toxins. Pentaborane has been the cause of a worldwide EPA recall. One operator was splashed with it and was paralyzed for a week.</w:t>
      </w:r>
    </w:p>
    <w:p w14:paraId="2E340A62" w14:textId="77777777" w:rsidR="00641D59" w:rsidRDefault="00641D59" w:rsidP="00641D59">
      <w:pPr>
        <w:pStyle w:val="ListParagraph"/>
        <w:numPr>
          <w:ilvl w:val="0"/>
          <w:numId w:val="26"/>
        </w:numPr>
        <w:spacing w:after="160" w:line="259" w:lineRule="auto"/>
      </w:pPr>
      <w:r>
        <w:t>Disilane forms energetic byproduct in the vacuum pump and vent lines. One company surrounds their vacuum pumps with blast blankets.</w:t>
      </w:r>
    </w:p>
    <w:p w14:paraId="1D7F115E" w14:textId="77777777" w:rsidR="00641D59" w:rsidRDefault="00641D59" w:rsidP="00641D59">
      <w:pPr>
        <w:pStyle w:val="ListParagraph"/>
        <w:numPr>
          <w:ilvl w:val="0"/>
          <w:numId w:val="26"/>
        </w:numPr>
        <w:spacing w:after="160" w:line="259" w:lineRule="auto"/>
      </w:pPr>
      <w:r>
        <w:t>Explosive Gas Mixtures, almost 40 known incidents 1963- 2019 many fatal. Why did they happen? They continue to be a problem</w:t>
      </w:r>
    </w:p>
    <w:p w14:paraId="2ECA0CBB" w14:textId="77777777" w:rsidR="00641D59" w:rsidRDefault="00641D59" w:rsidP="00641D59">
      <w:pPr>
        <w:pStyle w:val="ListParagraph"/>
        <w:numPr>
          <w:ilvl w:val="0"/>
          <w:numId w:val="26"/>
        </w:numPr>
        <w:spacing w:after="160" w:line="259" w:lineRule="auto"/>
      </w:pPr>
      <w:r>
        <w:t xml:space="preserve">Fluorine even at 0 </w:t>
      </w:r>
      <w:proofErr w:type="spellStart"/>
      <w:r>
        <w:t>psig</w:t>
      </w:r>
      <w:proofErr w:type="spellEnd"/>
      <w:r>
        <w:t xml:space="preserve"> can react with stainless tubing. To control this problem the pressure is limited to 500 </w:t>
      </w:r>
      <w:proofErr w:type="spellStart"/>
      <w:r>
        <w:t>psig</w:t>
      </w:r>
      <w:proofErr w:type="spellEnd"/>
      <w:r>
        <w:t xml:space="preserve"> in the cylinder</w:t>
      </w:r>
    </w:p>
    <w:p w14:paraId="185723A6" w14:textId="77777777" w:rsidR="00641D59" w:rsidRDefault="00641D59" w:rsidP="00641D59">
      <w:pPr>
        <w:pStyle w:val="ListParagraph"/>
        <w:numPr>
          <w:ilvl w:val="0"/>
          <w:numId w:val="26"/>
        </w:numPr>
        <w:spacing w:after="160" w:line="259" w:lineRule="auto"/>
      </w:pPr>
      <w:r>
        <w:t>Gas mixtures made with a liquefied gas can reliquefy during cold temperatures. Will they remix?</w:t>
      </w:r>
    </w:p>
    <w:p w14:paraId="61FF563E" w14:textId="77777777" w:rsidR="00641D59" w:rsidRDefault="00641D59" w:rsidP="00641D59">
      <w:pPr>
        <w:pStyle w:val="ListParagraph"/>
        <w:numPr>
          <w:ilvl w:val="0"/>
          <w:numId w:val="26"/>
        </w:numPr>
        <w:spacing w:after="160" w:line="259" w:lineRule="auto"/>
      </w:pPr>
      <w:r>
        <w:t>Germane is an unstable gas that ruptured a cylinder in 1984. The controls put in place have prevented at least 3 major incidents</w:t>
      </w:r>
    </w:p>
    <w:p w14:paraId="1B9C788B" w14:textId="77777777" w:rsidR="00641D59" w:rsidRDefault="00641D59" w:rsidP="00641D59">
      <w:pPr>
        <w:pStyle w:val="ListParagraph"/>
        <w:numPr>
          <w:ilvl w:val="0"/>
          <w:numId w:val="26"/>
        </w:numPr>
        <w:spacing w:after="160" w:line="259" w:lineRule="auto"/>
      </w:pPr>
      <w:r>
        <w:t>Hydrogen chloride, why did the 40’ tube trailer explode?</w:t>
      </w:r>
    </w:p>
    <w:p w14:paraId="5CC9352D" w14:textId="77777777" w:rsidR="00641D59" w:rsidRDefault="00641D59" w:rsidP="00641D59">
      <w:pPr>
        <w:pStyle w:val="ListParagraph"/>
        <w:numPr>
          <w:ilvl w:val="0"/>
          <w:numId w:val="26"/>
        </w:numPr>
        <w:spacing w:after="160" w:line="259" w:lineRule="auto"/>
      </w:pPr>
      <w:r>
        <w:t>Hydrogen selenide has been involved in at least 3 incidents where the entire cylinder was released causing multiple acute exposures, what happened?</w:t>
      </w:r>
    </w:p>
    <w:p w14:paraId="2E09E088" w14:textId="77777777" w:rsidR="00641D59" w:rsidRDefault="00641D59" w:rsidP="00641D59">
      <w:pPr>
        <w:pStyle w:val="ListParagraph"/>
        <w:numPr>
          <w:ilvl w:val="0"/>
          <w:numId w:val="26"/>
        </w:numPr>
        <w:spacing w:after="160" w:line="259" w:lineRule="auto"/>
      </w:pPr>
      <w:r>
        <w:t xml:space="preserve">Purification of nitrogen trifluoride using </w:t>
      </w:r>
      <w:proofErr w:type="spellStart"/>
      <w:proofErr w:type="gramStart"/>
      <w:r>
        <w:t>a</w:t>
      </w:r>
      <w:proofErr w:type="spellEnd"/>
      <w:proofErr w:type="gramEnd"/>
      <w:r>
        <w:t xml:space="preserve"> active solid such as mole sieve can be dangerous. Explosions and fire</w:t>
      </w:r>
    </w:p>
    <w:p w14:paraId="4BF78B6F" w14:textId="77777777" w:rsidR="00641D59" w:rsidRDefault="00641D59" w:rsidP="00641D59">
      <w:pPr>
        <w:pStyle w:val="ListParagraph"/>
        <w:numPr>
          <w:ilvl w:val="0"/>
          <w:numId w:val="26"/>
        </w:numPr>
        <w:spacing w:after="160" w:line="259" w:lineRule="auto"/>
      </w:pPr>
      <w:r w:rsidRPr="00810344">
        <w:t>Methyl Chloride Route 295 Reefer Explosion</w:t>
      </w:r>
      <w:r>
        <w:t>, Container full of tangerines explodes</w:t>
      </w:r>
    </w:p>
    <w:p w14:paraId="72AD0CD8" w14:textId="77777777" w:rsidR="00641D59" w:rsidRDefault="00641D59" w:rsidP="00641D59">
      <w:pPr>
        <w:pStyle w:val="ListParagraph"/>
        <w:numPr>
          <w:ilvl w:val="0"/>
          <w:numId w:val="26"/>
        </w:numPr>
        <w:spacing w:after="160" w:line="259" w:lineRule="auto"/>
      </w:pPr>
      <w:r>
        <w:t>Nitric oxide becomes shock sensitive at cold temperatures. Explosions during purification</w:t>
      </w:r>
    </w:p>
    <w:p w14:paraId="73D2AD68" w14:textId="77777777" w:rsidR="00641D59" w:rsidRDefault="00641D59" w:rsidP="00641D59">
      <w:pPr>
        <w:pStyle w:val="ListParagraph"/>
        <w:numPr>
          <w:ilvl w:val="0"/>
          <w:numId w:val="26"/>
        </w:numPr>
        <w:spacing w:after="160" w:line="259" w:lineRule="auto"/>
      </w:pPr>
      <w:r>
        <w:t xml:space="preserve">Nitrous oxide, laughing gas everyone assumes is benign, yet it has been involved in </w:t>
      </w:r>
      <w:proofErr w:type="gramStart"/>
      <w:r>
        <w:t>a number of</w:t>
      </w:r>
      <w:proofErr w:type="gramEnd"/>
      <w:r>
        <w:t xml:space="preserve"> severe explosions.</w:t>
      </w:r>
    </w:p>
    <w:p w14:paraId="74536132" w14:textId="77777777" w:rsidR="00641D59" w:rsidRPr="00810344" w:rsidRDefault="00641D59" w:rsidP="00641D59">
      <w:pPr>
        <w:pStyle w:val="ListParagraph"/>
        <w:numPr>
          <w:ilvl w:val="0"/>
          <w:numId w:val="26"/>
        </w:numPr>
        <w:spacing w:after="160" w:line="259" w:lineRule="auto"/>
      </w:pPr>
      <w:r w:rsidRPr="00810344">
        <w:t>Nitrosyl chloride incident</w:t>
      </w:r>
    </w:p>
    <w:p w14:paraId="3DC4A317" w14:textId="77777777" w:rsidR="00641D59" w:rsidRDefault="00641D59" w:rsidP="00641D59">
      <w:pPr>
        <w:pStyle w:val="ListParagraph"/>
        <w:numPr>
          <w:ilvl w:val="0"/>
          <w:numId w:val="26"/>
        </w:numPr>
        <w:spacing w:after="160" w:line="259" w:lineRule="auto"/>
      </w:pPr>
      <w:r>
        <w:t>Phosphine</w:t>
      </w:r>
    </w:p>
    <w:p w14:paraId="3BB180CC" w14:textId="77777777" w:rsidR="00641D59" w:rsidRDefault="00641D59" w:rsidP="00641D59">
      <w:pPr>
        <w:pStyle w:val="ListParagraph"/>
        <w:numPr>
          <w:ilvl w:val="0"/>
          <w:numId w:val="26"/>
        </w:numPr>
        <w:spacing w:after="160" w:line="259" w:lineRule="auto"/>
      </w:pPr>
      <w:r>
        <w:t>Severity of a silane explosion, how much does it take to completely flatten a gas cabinet?</w:t>
      </w:r>
    </w:p>
    <w:p w14:paraId="23A6EAFA" w14:textId="77777777" w:rsidR="00641D59" w:rsidRDefault="00641D59" w:rsidP="00641D59">
      <w:pPr>
        <w:pStyle w:val="ListParagraph"/>
        <w:numPr>
          <w:ilvl w:val="0"/>
          <w:numId w:val="26"/>
        </w:numPr>
        <w:spacing w:after="160" w:line="259" w:lineRule="auto"/>
      </w:pPr>
      <w:r>
        <w:lastRenderedPageBreak/>
        <w:t xml:space="preserve">The </w:t>
      </w:r>
      <w:proofErr w:type="spellStart"/>
      <w:r>
        <w:t>Gollub</w:t>
      </w:r>
      <w:proofErr w:type="spellEnd"/>
      <w:r>
        <w:t xml:space="preserve"> incident in 1988 has been the silane incident with the most severe outcome (3 fatalities and 1 Injury). The chemist that attempted to analyze the cylinder speaks about what happened</w:t>
      </w:r>
    </w:p>
    <w:p w14:paraId="55913CA1" w14:textId="77777777" w:rsidR="00641D59" w:rsidRDefault="00641D59" w:rsidP="00641D59">
      <w:pPr>
        <w:pStyle w:val="ListParagraph"/>
        <w:numPr>
          <w:ilvl w:val="0"/>
          <w:numId w:val="26"/>
        </w:numPr>
        <w:spacing w:after="160" w:line="259" w:lineRule="auto"/>
      </w:pPr>
      <w:r>
        <w:t>Unusual silane incidents, remove the valve while the cylinder is full! operate a silane supply business from a motel! Corrosion of a cylinder in a heated water bath, silane permeated through the cylinder walls. Overpacking this silane cylinder while the wall is popping and flashing.</w:t>
      </w:r>
    </w:p>
    <w:p w14:paraId="3FCFD517" w14:textId="77777777" w:rsidR="00641D59" w:rsidRDefault="00641D59" w:rsidP="00641D59">
      <w:pPr>
        <w:pStyle w:val="ListParagraph"/>
        <w:numPr>
          <w:ilvl w:val="0"/>
          <w:numId w:val="26"/>
        </w:numPr>
        <w:spacing w:after="160" w:line="259" w:lineRule="auto"/>
      </w:pPr>
      <w:r>
        <w:t xml:space="preserve">Thermodynamically unstable gases such as acetylene, cyanogen, </w:t>
      </w:r>
      <w:proofErr w:type="gramStart"/>
      <w:r>
        <w:t>diborane,,</w:t>
      </w:r>
      <w:proofErr w:type="gramEnd"/>
      <w:r>
        <w:t xml:space="preserve"> germane, nitrous oxide, incidents and how did we control them in the cylinder?</w:t>
      </w:r>
    </w:p>
    <w:p w14:paraId="232E9CB6" w14:textId="77777777" w:rsidR="00641D59" w:rsidRPr="00CE1C7A" w:rsidRDefault="00641D59" w:rsidP="00641D59">
      <w:pPr>
        <w:spacing w:after="0"/>
        <w:rPr>
          <w:b/>
          <w:bCs/>
        </w:rPr>
      </w:pPr>
      <w:r w:rsidRPr="00CE1C7A">
        <w:rPr>
          <w:b/>
          <w:bCs/>
        </w:rPr>
        <w:t>Packaging</w:t>
      </w:r>
    </w:p>
    <w:p w14:paraId="4E3EC549" w14:textId="77777777" w:rsidR="00641D59" w:rsidRDefault="00641D59" w:rsidP="00641D59">
      <w:pPr>
        <w:pStyle w:val="ListParagraph"/>
        <w:numPr>
          <w:ilvl w:val="0"/>
          <w:numId w:val="27"/>
        </w:numPr>
        <w:spacing w:after="0" w:line="259" w:lineRule="auto"/>
      </w:pPr>
      <w:r>
        <w:t>Cylinder/Valve</w:t>
      </w:r>
      <w:r w:rsidRPr="0092203F">
        <w:t xml:space="preserve"> </w:t>
      </w:r>
    </w:p>
    <w:p w14:paraId="5923732F" w14:textId="77777777" w:rsidR="00641D59" w:rsidRDefault="00641D59" w:rsidP="00641D59">
      <w:pPr>
        <w:pStyle w:val="ListParagraph"/>
        <w:numPr>
          <w:ilvl w:val="0"/>
          <w:numId w:val="27"/>
        </w:numPr>
        <w:spacing w:after="0" w:line="259" w:lineRule="auto"/>
      </w:pPr>
      <w:r>
        <w:t xml:space="preserve">Is it a ASME </w:t>
      </w:r>
      <w:r w:rsidRPr="0092203F">
        <w:t xml:space="preserve">Pressure Vessel or </w:t>
      </w:r>
      <w:r>
        <w:t xml:space="preserve">DOT </w:t>
      </w:r>
      <w:r w:rsidRPr="0092203F">
        <w:t>Cylinder</w:t>
      </w:r>
      <w:r>
        <w:t xml:space="preserve"> or both?</w:t>
      </w:r>
    </w:p>
    <w:p w14:paraId="4006C0F8" w14:textId="77777777" w:rsidR="00641D59" w:rsidRDefault="00641D59" w:rsidP="00641D59">
      <w:pPr>
        <w:pStyle w:val="ListParagraph"/>
        <w:numPr>
          <w:ilvl w:val="0"/>
          <w:numId w:val="27"/>
        </w:numPr>
        <w:spacing w:after="160" w:line="259" w:lineRule="auto"/>
      </w:pPr>
      <w:bookmarkStart w:id="1" w:name="_Hlk73561772"/>
      <w:r>
        <w:t>What can happen if the cylinder is dropped without a cylinder cap protecting the valve? How about ton cylinders?</w:t>
      </w:r>
    </w:p>
    <w:p w14:paraId="5E25BD56" w14:textId="77777777" w:rsidR="00641D59" w:rsidRDefault="00641D59" w:rsidP="00641D59">
      <w:pPr>
        <w:pStyle w:val="ListParagraph"/>
        <w:numPr>
          <w:ilvl w:val="0"/>
          <w:numId w:val="27"/>
        </w:numPr>
        <w:spacing w:after="160" w:line="259" w:lineRule="auto"/>
      </w:pPr>
      <w:r>
        <w:t>Tube trailers</w:t>
      </w:r>
    </w:p>
    <w:p w14:paraId="68DD84E0" w14:textId="77777777" w:rsidR="00641D59" w:rsidRDefault="00641D59" w:rsidP="00641D59">
      <w:pPr>
        <w:pStyle w:val="ListParagraph"/>
        <w:numPr>
          <w:ilvl w:val="0"/>
          <w:numId w:val="27"/>
        </w:numPr>
        <w:spacing w:after="160" w:line="259" w:lineRule="auto"/>
      </w:pPr>
      <w:r>
        <w:t>Ton Cylinders</w:t>
      </w:r>
    </w:p>
    <w:p w14:paraId="153F7027" w14:textId="77777777" w:rsidR="00641D59" w:rsidRDefault="00641D59" w:rsidP="00641D59">
      <w:pPr>
        <w:pStyle w:val="ListParagraph"/>
        <w:numPr>
          <w:ilvl w:val="0"/>
          <w:numId w:val="27"/>
        </w:numPr>
        <w:spacing w:after="160" w:line="259" w:lineRule="auto"/>
      </w:pPr>
      <w:r>
        <w:t>Cylinder fill amount</w:t>
      </w:r>
    </w:p>
    <w:p w14:paraId="3DBE356D" w14:textId="77777777" w:rsidR="00641D59" w:rsidRPr="00B0540C" w:rsidRDefault="00641D59" w:rsidP="00641D59">
      <w:pPr>
        <w:pStyle w:val="ListParagraph"/>
        <w:numPr>
          <w:ilvl w:val="0"/>
          <w:numId w:val="27"/>
        </w:numPr>
        <w:spacing w:after="160" w:line="259" w:lineRule="auto"/>
      </w:pPr>
      <w:r w:rsidRPr="00B0540C">
        <w:t>Fabrication of the Ngai LIN Tanker</w:t>
      </w:r>
    </w:p>
    <w:p w14:paraId="45146559" w14:textId="77777777" w:rsidR="00641D59" w:rsidRDefault="00641D59" w:rsidP="00641D59">
      <w:pPr>
        <w:pStyle w:val="ListParagraph"/>
        <w:numPr>
          <w:ilvl w:val="0"/>
          <w:numId w:val="27"/>
        </w:numPr>
        <w:spacing w:after="160" w:line="259" w:lineRule="auto"/>
      </w:pPr>
      <w:r>
        <w:t xml:space="preserve">The Development of a cylinder valve Restrictive Flow Orifices (RFO) </w:t>
      </w:r>
    </w:p>
    <w:p w14:paraId="3A80DD80" w14:textId="77777777" w:rsidR="00641D59" w:rsidRDefault="00641D59" w:rsidP="00641D59">
      <w:pPr>
        <w:pStyle w:val="ListParagraph"/>
        <w:numPr>
          <w:ilvl w:val="0"/>
          <w:numId w:val="27"/>
        </w:numPr>
        <w:spacing w:after="160" w:line="259" w:lineRule="auto"/>
      </w:pPr>
      <w:r>
        <w:t>Cylinder cap</w:t>
      </w:r>
    </w:p>
    <w:bookmarkEnd w:id="1"/>
    <w:p w14:paraId="7CBE4CFD" w14:textId="77777777" w:rsidR="00641D59" w:rsidRDefault="00641D59" w:rsidP="00641D59">
      <w:pPr>
        <w:pStyle w:val="ListParagraph"/>
        <w:numPr>
          <w:ilvl w:val="0"/>
          <w:numId w:val="27"/>
        </w:numPr>
        <w:spacing w:after="160" w:line="259" w:lineRule="auto"/>
      </w:pPr>
      <w:r>
        <w:t>Why do cylinders fail?</w:t>
      </w:r>
    </w:p>
    <w:p w14:paraId="2B9C8FC8" w14:textId="77777777" w:rsidR="00641D59" w:rsidRDefault="00641D59" w:rsidP="00641D59">
      <w:pPr>
        <w:pStyle w:val="ListParagraph"/>
        <w:numPr>
          <w:ilvl w:val="1"/>
          <w:numId w:val="27"/>
        </w:numPr>
        <w:spacing w:after="160" w:line="259" w:lineRule="auto"/>
      </w:pPr>
      <w:r>
        <w:t>Overfill</w:t>
      </w:r>
    </w:p>
    <w:p w14:paraId="3044A786" w14:textId="77777777" w:rsidR="00641D59" w:rsidRDefault="00641D59" w:rsidP="00641D59">
      <w:pPr>
        <w:pStyle w:val="ListParagraph"/>
        <w:numPr>
          <w:ilvl w:val="1"/>
          <w:numId w:val="27"/>
        </w:numPr>
        <w:spacing w:after="160" w:line="259" w:lineRule="auto"/>
      </w:pPr>
      <w:r>
        <w:t xml:space="preserve">Stress Corrosion, </w:t>
      </w:r>
      <w:proofErr w:type="gramStart"/>
      <w:r>
        <w:t>CO</w:t>
      </w:r>
      <w:proofErr w:type="gramEnd"/>
      <w:r>
        <w:t xml:space="preserve"> or S</w:t>
      </w:r>
    </w:p>
    <w:p w14:paraId="54DB9E8A" w14:textId="77777777" w:rsidR="00641D59" w:rsidRDefault="00641D59" w:rsidP="00641D59">
      <w:pPr>
        <w:pStyle w:val="ListParagraph"/>
        <w:numPr>
          <w:ilvl w:val="1"/>
          <w:numId w:val="27"/>
        </w:numPr>
        <w:spacing w:after="160" w:line="259" w:lineRule="auto"/>
      </w:pPr>
      <w:r>
        <w:t>Explosive mixture</w:t>
      </w:r>
    </w:p>
    <w:p w14:paraId="085DEC54" w14:textId="77777777" w:rsidR="00641D59" w:rsidRDefault="00641D59" w:rsidP="00641D59">
      <w:pPr>
        <w:pStyle w:val="ListParagraph"/>
        <w:numPr>
          <w:ilvl w:val="0"/>
          <w:numId w:val="27"/>
        </w:numPr>
        <w:spacing w:after="160" w:line="259" w:lineRule="auto"/>
      </w:pPr>
      <w:r w:rsidRPr="00CE1C7A">
        <w:t>High Pressure Jumbo Tube Failure</w:t>
      </w:r>
    </w:p>
    <w:p w14:paraId="163FFDFA" w14:textId="77777777" w:rsidR="00641D59" w:rsidRDefault="00641D59" w:rsidP="00641D59">
      <w:pPr>
        <w:pStyle w:val="ListParagraph"/>
        <w:numPr>
          <w:ilvl w:val="0"/>
          <w:numId w:val="27"/>
        </w:numPr>
        <w:spacing w:after="160" w:line="259" w:lineRule="auto"/>
      </w:pPr>
      <w:r>
        <w:t>Subatmospheric gas delivery</w:t>
      </w:r>
    </w:p>
    <w:p w14:paraId="2FFF20C9" w14:textId="77777777" w:rsidR="00641D59" w:rsidRDefault="00641D59" w:rsidP="00641D59">
      <w:pPr>
        <w:pStyle w:val="ListParagraph"/>
        <w:numPr>
          <w:ilvl w:val="0"/>
          <w:numId w:val="27"/>
        </w:numPr>
        <w:spacing w:after="160" w:line="259" w:lineRule="auto"/>
      </w:pPr>
      <w:r>
        <w:t>Can a Carbon Steel Cylinder Chilled with Dry Ice Embrittle on Impact?</w:t>
      </w:r>
    </w:p>
    <w:p w14:paraId="69998500" w14:textId="77777777" w:rsidR="00641D59" w:rsidRDefault="00641D59" w:rsidP="00641D59">
      <w:pPr>
        <w:pStyle w:val="ListParagraph"/>
        <w:numPr>
          <w:ilvl w:val="0"/>
          <w:numId w:val="27"/>
        </w:numPr>
        <w:spacing w:after="160" w:line="259" w:lineRule="auto"/>
      </w:pPr>
      <w:r w:rsidRPr="0045249D">
        <w:t>Development of a Cylinder Valve Restrictive Flow Orifice</w:t>
      </w:r>
    </w:p>
    <w:p w14:paraId="419043DE" w14:textId="77777777" w:rsidR="00641D59" w:rsidRDefault="00641D59" w:rsidP="00641D59">
      <w:pPr>
        <w:pStyle w:val="ListParagraph"/>
        <w:numPr>
          <w:ilvl w:val="0"/>
          <w:numId w:val="27"/>
        </w:numPr>
        <w:spacing w:after="160" w:line="259" w:lineRule="auto"/>
      </w:pPr>
      <w:r>
        <w:t>Development of an Electronic Specialty Gas Valve and Outlet Connection</w:t>
      </w:r>
    </w:p>
    <w:p w14:paraId="56886095" w14:textId="77777777" w:rsidR="00641D59" w:rsidRDefault="00641D59" w:rsidP="00641D59">
      <w:pPr>
        <w:pStyle w:val="ListParagraph"/>
        <w:numPr>
          <w:ilvl w:val="0"/>
          <w:numId w:val="27"/>
        </w:numPr>
        <w:spacing w:after="160" w:line="259" w:lineRule="auto"/>
      </w:pPr>
      <w:proofErr w:type="spellStart"/>
      <w:r>
        <w:t>Droptesting</w:t>
      </w:r>
      <w:proofErr w:type="spellEnd"/>
      <w:r>
        <w:t xml:space="preserve"> of cylinders without Cylinder Cap</w:t>
      </w:r>
    </w:p>
    <w:p w14:paraId="48EE122A" w14:textId="77777777" w:rsidR="00641D59" w:rsidRDefault="00641D59" w:rsidP="00641D59">
      <w:pPr>
        <w:pStyle w:val="ListParagraph"/>
        <w:numPr>
          <w:ilvl w:val="0"/>
          <w:numId w:val="27"/>
        </w:numPr>
        <w:spacing w:after="160" w:line="259" w:lineRule="auto"/>
      </w:pPr>
      <w:r>
        <w:t xml:space="preserve">Drop a full Y Container from </w:t>
      </w:r>
      <w:proofErr w:type="gramStart"/>
      <w:r>
        <w:t>an</w:t>
      </w:r>
      <w:proofErr w:type="gramEnd"/>
      <w:r>
        <w:t xml:space="preserve"> Forklift from 8 ft</w:t>
      </w:r>
    </w:p>
    <w:p w14:paraId="703BAD85" w14:textId="77777777" w:rsidR="00641D59" w:rsidRDefault="00641D59" w:rsidP="00641D59">
      <w:pPr>
        <w:pStyle w:val="ListParagraph"/>
        <w:numPr>
          <w:ilvl w:val="0"/>
          <w:numId w:val="27"/>
        </w:numPr>
        <w:spacing w:after="160" w:line="259" w:lineRule="auto"/>
      </w:pPr>
      <w:r w:rsidRPr="00135D0A">
        <w:t>Fabrication of the Ngai LIN Tanker</w:t>
      </w:r>
    </w:p>
    <w:p w14:paraId="3C7CC678" w14:textId="77777777" w:rsidR="00641D59" w:rsidRDefault="00641D59" w:rsidP="00641D59">
      <w:pPr>
        <w:pStyle w:val="ListParagraph"/>
        <w:numPr>
          <w:ilvl w:val="0"/>
          <w:numId w:val="27"/>
        </w:numPr>
        <w:spacing w:after="160" w:line="259" w:lineRule="auto"/>
      </w:pPr>
      <w:r w:rsidRPr="000A18B8">
        <w:t>High Pressure Cylinder Failures</w:t>
      </w:r>
    </w:p>
    <w:p w14:paraId="19D6CCE0" w14:textId="77777777" w:rsidR="00641D59" w:rsidRDefault="00641D59" w:rsidP="00641D59"/>
    <w:p w14:paraId="607E7AB3" w14:textId="77777777" w:rsidR="00641D59" w:rsidRPr="00327669" w:rsidRDefault="00641D59" w:rsidP="00641D59">
      <w:pPr>
        <w:spacing w:after="0"/>
        <w:rPr>
          <w:b/>
          <w:bCs/>
        </w:rPr>
      </w:pPr>
      <w:r w:rsidRPr="00327669">
        <w:rPr>
          <w:b/>
          <w:bCs/>
        </w:rPr>
        <w:t>Physical Properties</w:t>
      </w:r>
    </w:p>
    <w:p w14:paraId="6F36103F" w14:textId="77777777" w:rsidR="00641D59" w:rsidRDefault="00641D59" w:rsidP="00641D59">
      <w:pPr>
        <w:pStyle w:val="ListParagraph"/>
        <w:numPr>
          <w:ilvl w:val="0"/>
          <w:numId w:val="28"/>
        </w:numPr>
        <w:spacing w:after="160" w:line="259" w:lineRule="auto"/>
      </w:pPr>
      <w:r>
        <w:t>Adiabatic compression, flow velocity, reduction of diameter, sweep of curve</w:t>
      </w:r>
    </w:p>
    <w:p w14:paraId="081A3E52" w14:textId="77777777" w:rsidR="00641D59" w:rsidRDefault="00641D59" w:rsidP="00641D59">
      <w:pPr>
        <w:pStyle w:val="ListParagraph"/>
        <w:numPr>
          <w:ilvl w:val="0"/>
          <w:numId w:val="28"/>
        </w:numPr>
        <w:spacing w:after="160" w:line="259" w:lineRule="auto"/>
      </w:pPr>
      <w:r>
        <w:t>Compressibility</w:t>
      </w:r>
      <w:r w:rsidRPr="008B0557">
        <w:t xml:space="preserve"> </w:t>
      </w:r>
      <w:r>
        <w:t>of a Compressed Gas</w:t>
      </w:r>
    </w:p>
    <w:p w14:paraId="71D585F6" w14:textId="77777777" w:rsidR="00641D59" w:rsidRDefault="00641D59" w:rsidP="00641D59">
      <w:pPr>
        <w:pStyle w:val="ListParagraph"/>
        <w:numPr>
          <w:ilvl w:val="0"/>
          <w:numId w:val="28"/>
        </w:numPr>
        <w:spacing w:after="160" w:line="259" w:lineRule="auto"/>
      </w:pPr>
      <w:r>
        <w:t>Latent Heat of Vaporization</w:t>
      </w:r>
    </w:p>
    <w:p w14:paraId="278114B9" w14:textId="77777777" w:rsidR="00641D59" w:rsidRDefault="00641D59" w:rsidP="00641D59">
      <w:pPr>
        <w:pStyle w:val="ListParagraph"/>
        <w:numPr>
          <w:ilvl w:val="0"/>
          <w:numId w:val="28"/>
        </w:numPr>
        <w:spacing w:after="160" w:line="259" w:lineRule="auto"/>
      </w:pPr>
      <w:r>
        <w:t xml:space="preserve">Vapor Specific Gravity </w:t>
      </w:r>
    </w:p>
    <w:p w14:paraId="1E04B57B" w14:textId="77777777" w:rsidR="00641D59" w:rsidRDefault="00641D59" w:rsidP="00641D59">
      <w:pPr>
        <w:pStyle w:val="ListParagraph"/>
        <w:numPr>
          <w:ilvl w:val="0"/>
          <w:numId w:val="28"/>
        </w:numPr>
        <w:spacing w:after="160" w:line="259" w:lineRule="auto"/>
      </w:pPr>
      <w:r>
        <w:t>Using Heart Cut for Higher Purity Liquefied MOCVD Gas</w:t>
      </w:r>
    </w:p>
    <w:p w14:paraId="35B2F2F8" w14:textId="77777777" w:rsidR="00641D59" w:rsidRDefault="00641D59" w:rsidP="00641D59">
      <w:pPr>
        <w:pStyle w:val="ListParagraph"/>
        <w:numPr>
          <w:ilvl w:val="0"/>
          <w:numId w:val="28"/>
        </w:numPr>
        <w:spacing w:after="160" w:line="259" w:lineRule="auto"/>
      </w:pPr>
      <w:r>
        <w:t>Vapor Pressure of a Liquefied Gas</w:t>
      </w:r>
    </w:p>
    <w:p w14:paraId="2D1FF248" w14:textId="77777777" w:rsidR="00641D59" w:rsidRDefault="00641D59" w:rsidP="00641D59">
      <w:pPr>
        <w:rPr>
          <w:b/>
          <w:bCs/>
        </w:rPr>
      </w:pPr>
    </w:p>
    <w:p w14:paraId="3D9E73FF" w14:textId="77777777" w:rsidR="00641D59" w:rsidRDefault="00641D59" w:rsidP="00641D59">
      <w:pPr>
        <w:rPr>
          <w:b/>
          <w:bCs/>
        </w:rPr>
      </w:pPr>
    </w:p>
    <w:p w14:paraId="02D4CE30" w14:textId="77777777" w:rsidR="00641D59" w:rsidRPr="00327669" w:rsidRDefault="00641D59" w:rsidP="00641D59">
      <w:pPr>
        <w:rPr>
          <w:b/>
          <w:bCs/>
        </w:rPr>
      </w:pPr>
      <w:r w:rsidRPr="00327669">
        <w:rPr>
          <w:b/>
          <w:bCs/>
        </w:rPr>
        <w:t>Regulations/standards</w:t>
      </w:r>
    </w:p>
    <w:p w14:paraId="38F6C508" w14:textId="77777777" w:rsidR="00641D59" w:rsidRDefault="00641D59" w:rsidP="00641D59">
      <w:pPr>
        <w:pStyle w:val="ListParagraph"/>
        <w:numPr>
          <w:ilvl w:val="0"/>
          <w:numId w:val="30"/>
        </w:numPr>
        <w:spacing w:after="160" w:line="259" w:lineRule="auto"/>
      </w:pPr>
      <w:r w:rsidRPr="00327669">
        <w:t>Hazard Classification</w:t>
      </w:r>
    </w:p>
    <w:p w14:paraId="6DF18338" w14:textId="77777777" w:rsidR="00641D59" w:rsidRDefault="00641D59" w:rsidP="00641D59">
      <w:pPr>
        <w:pStyle w:val="ListParagraph"/>
        <w:numPr>
          <w:ilvl w:val="0"/>
          <w:numId w:val="30"/>
        </w:numPr>
        <w:spacing w:after="160" w:line="259" w:lineRule="auto"/>
      </w:pPr>
      <w:r>
        <w:t>Toxicity, flammability ISO Standards</w:t>
      </w:r>
    </w:p>
    <w:p w14:paraId="6543FED7" w14:textId="77777777" w:rsidR="00641D59" w:rsidRDefault="00641D59" w:rsidP="00641D59">
      <w:pPr>
        <w:pStyle w:val="ListParagraph"/>
        <w:numPr>
          <w:ilvl w:val="0"/>
          <w:numId w:val="30"/>
        </w:numPr>
        <w:spacing w:after="160" w:line="259" w:lineRule="auto"/>
      </w:pPr>
      <w:r>
        <w:t>When can the cylinder be labelled “empty”?</w:t>
      </w:r>
    </w:p>
    <w:p w14:paraId="7C9475EA" w14:textId="77777777" w:rsidR="00641D59" w:rsidRDefault="00641D59" w:rsidP="00641D59">
      <w:pPr>
        <w:pStyle w:val="ListParagraph"/>
        <w:numPr>
          <w:ilvl w:val="0"/>
          <w:numId w:val="30"/>
        </w:numPr>
        <w:spacing w:after="160" w:line="259" w:lineRule="auto"/>
      </w:pPr>
      <w:r>
        <w:t xml:space="preserve">Coaxial Tubing for Silane </w:t>
      </w:r>
    </w:p>
    <w:p w14:paraId="667C7CDB" w14:textId="77777777" w:rsidR="00641D59" w:rsidRDefault="00641D59" w:rsidP="00641D59">
      <w:pPr>
        <w:pStyle w:val="ListParagraph"/>
        <w:numPr>
          <w:ilvl w:val="0"/>
          <w:numId w:val="30"/>
        </w:numPr>
        <w:spacing w:after="160" w:line="259" w:lineRule="auto"/>
      </w:pPr>
      <w:r>
        <w:t>ESM US Standards and Regulations</w:t>
      </w:r>
    </w:p>
    <w:p w14:paraId="50CEB84C" w14:textId="77777777" w:rsidR="00641D59" w:rsidRDefault="00641D59" w:rsidP="00641D59">
      <w:pPr>
        <w:pStyle w:val="ListParagraph"/>
        <w:numPr>
          <w:ilvl w:val="0"/>
          <w:numId w:val="30"/>
        </w:numPr>
        <w:spacing w:after="160" w:line="259" w:lineRule="auto"/>
      </w:pPr>
      <w:r>
        <w:t>Gas Mixture Toxicity Classification</w:t>
      </w:r>
    </w:p>
    <w:p w14:paraId="2581142D" w14:textId="77777777" w:rsidR="00641D59" w:rsidRDefault="00641D59" w:rsidP="00641D59">
      <w:pPr>
        <w:pStyle w:val="ListParagraph"/>
        <w:numPr>
          <w:ilvl w:val="0"/>
          <w:numId w:val="30"/>
        </w:numPr>
        <w:spacing w:after="160" w:line="259" w:lineRule="auto"/>
      </w:pPr>
      <w:r>
        <w:t>Ngai to CGA History of P20 and ISO10298 Sept2015</w:t>
      </w:r>
    </w:p>
    <w:p w14:paraId="63EFD0A5" w14:textId="77777777" w:rsidR="00641D59" w:rsidRPr="00327669" w:rsidRDefault="00641D59" w:rsidP="00641D59">
      <w:pPr>
        <w:spacing w:after="0"/>
        <w:rPr>
          <w:b/>
          <w:bCs/>
        </w:rPr>
      </w:pPr>
      <w:r w:rsidRPr="00327669">
        <w:rPr>
          <w:b/>
          <w:bCs/>
        </w:rPr>
        <w:t>Unique Problems</w:t>
      </w:r>
    </w:p>
    <w:p w14:paraId="02244308" w14:textId="77777777" w:rsidR="00641D59" w:rsidRDefault="00641D59" w:rsidP="00641D59">
      <w:pPr>
        <w:pStyle w:val="ListParagraph"/>
        <w:numPr>
          <w:ilvl w:val="0"/>
          <w:numId w:val="29"/>
        </w:numPr>
        <w:spacing w:after="0" w:line="259" w:lineRule="auto"/>
      </w:pPr>
      <w:r>
        <w:t>Liquefy air</w:t>
      </w:r>
    </w:p>
    <w:p w14:paraId="442C2B66" w14:textId="77777777" w:rsidR="00641D59" w:rsidRDefault="00641D59" w:rsidP="00641D59">
      <w:pPr>
        <w:pStyle w:val="ListParagraph"/>
        <w:numPr>
          <w:ilvl w:val="0"/>
          <w:numId w:val="29"/>
        </w:numPr>
        <w:spacing w:after="0" w:line="259" w:lineRule="auto"/>
      </w:pPr>
      <w:r>
        <w:t>Teflon tape on valve outlet threads</w:t>
      </w:r>
    </w:p>
    <w:p w14:paraId="6D89C950" w14:textId="77777777" w:rsidR="00641D59" w:rsidRDefault="00641D59" w:rsidP="00641D59">
      <w:pPr>
        <w:pStyle w:val="ListParagraph"/>
        <w:numPr>
          <w:ilvl w:val="0"/>
          <w:numId w:val="29"/>
        </w:numPr>
        <w:spacing w:after="0" w:line="259" w:lineRule="auto"/>
      </w:pPr>
      <w:r>
        <w:t>Blown pressure gauges</w:t>
      </w:r>
    </w:p>
    <w:p w14:paraId="59FCEA10" w14:textId="77777777" w:rsidR="00641D59" w:rsidRDefault="00641D59" w:rsidP="00641D59">
      <w:pPr>
        <w:pStyle w:val="ListParagraph"/>
        <w:numPr>
          <w:ilvl w:val="0"/>
          <w:numId w:val="29"/>
        </w:numPr>
        <w:spacing w:after="0" w:line="259" w:lineRule="auto"/>
      </w:pPr>
      <w:r>
        <w:t>Some interesting silane incidents</w:t>
      </w:r>
    </w:p>
    <w:p w14:paraId="56AC4625" w14:textId="77777777" w:rsidR="00641D59" w:rsidRDefault="00641D59" w:rsidP="00641D59"/>
    <w:p w14:paraId="2A0BED95" w14:textId="77777777" w:rsidR="00641D59" w:rsidRPr="003B6F4F" w:rsidRDefault="00641D59" w:rsidP="00641D59">
      <w:pPr>
        <w:spacing w:after="0"/>
        <w:rPr>
          <w:b/>
          <w:bCs/>
        </w:rPr>
      </w:pPr>
      <w:r w:rsidRPr="003B6F4F">
        <w:rPr>
          <w:b/>
          <w:bCs/>
        </w:rPr>
        <w:t>Safety</w:t>
      </w:r>
    </w:p>
    <w:p w14:paraId="26A63570" w14:textId="77777777" w:rsidR="00641D59" w:rsidRDefault="00641D59" w:rsidP="00641D59">
      <w:pPr>
        <w:pStyle w:val="ListParagraph"/>
        <w:numPr>
          <w:ilvl w:val="0"/>
          <w:numId w:val="31"/>
        </w:numPr>
        <w:spacing w:after="0" w:line="259" w:lineRule="auto"/>
      </w:pPr>
      <w:r>
        <w:t>Silane Testing</w:t>
      </w:r>
    </w:p>
    <w:p w14:paraId="515CC807" w14:textId="77777777" w:rsidR="00641D59" w:rsidRDefault="00641D59" w:rsidP="00641D59">
      <w:pPr>
        <w:pStyle w:val="ListParagraph"/>
        <w:numPr>
          <w:ilvl w:val="0"/>
          <w:numId w:val="31"/>
        </w:numPr>
        <w:spacing w:after="0" w:line="259" w:lineRule="auto"/>
      </w:pPr>
      <w:r>
        <w:t>Cylinder and valve safety</w:t>
      </w:r>
    </w:p>
    <w:p w14:paraId="6F72932D" w14:textId="77777777" w:rsidR="00641D59" w:rsidRDefault="00641D59" w:rsidP="00641D59">
      <w:pPr>
        <w:pStyle w:val="ListParagraph"/>
        <w:numPr>
          <w:ilvl w:val="0"/>
          <w:numId w:val="31"/>
        </w:numPr>
        <w:spacing w:after="0" w:line="259" w:lineRule="auto"/>
      </w:pPr>
      <w:r>
        <w:t>Metal Hydride Gas Cylinder Leak Check</w:t>
      </w:r>
    </w:p>
    <w:p w14:paraId="19850F00" w14:textId="77777777" w:rsidR="00641D59" w:rsidRDefault="00641D59" w:rsidP="00641D59">
      <w:pPr>
        <w:pStyle w:val="ListParagraph"/>
        <w:numPr>
          <w:ilvl w:val="0"/>
          <w:numId w:val="31"/>
        </w:numPr>
        <w:spacing w:after="0" w:line="259" w:lineRule="auto"/>
      </w:pPr>
      <w:r>
        <w:t>Is an “Empty” cylinder hazardous waste?</w:t>
      </w:r>
    </w:p>
    <w:p w14:paraId="209D2AF9" w14:textId="77777777" w:rsidR="00641D59" w:rsidRDefault="00641D59" w:rsidP="00641D59">
      <w:pPr>
        <w:spacing w:after="0"/>
      </w:pPr>
    </w:p>
    <w:p w14:paraId="4886603B" w14:textId="77777777" w:rsidR="00641D59" w:rsidRPr="00F3146D" w:rsidRDefault="00641D59" w:rsidP="00641D59">
      <w:pPr>
        <w:spacing w:after="0"/>
        <w:rPr>
          <w:b/>
          <w:bCs/>
        </w:rPr>
      </w:pPr>
      <w:r w:rsidRPr="00F3146D">
        <w:rPr>
          <w:b/>
          <w:bCs/>
        </w:rPr>
        <w:t>Gas Systems</w:t>
      </w:r>
    </w:p>
    <w:p w14:paraId="6626A61A" w14:textId="77777777" w:rsidR="00641D59" w:rsidRDefault="00641D59" w:rsidP="00641D59">
      <w:pPr>
        <w:pStyle w:val="ListParagraph"/>
        <w:numPr>
          <w:ilvl w:val="0"/>
          <w:numId w:val="32"/>
        </w:numPr>
        <w:spacing w:after="0" w:line="259" w:lineRule="auto"/>
      </w:pPr>
      <w:r>
        <w:t>High purity surface preparation</w:t>
      </w:r>
    </w:p>
    <w:p w14:paraId="73BF1825" w14:textId="77777777" w:rsidR="00641D59" w:rsidRDefault="00641D59" w:rsidP="00641D59">
      <w:pPr>
        <w:pStyle w:val="ListParagraph"/>
        <w:numPr>
          <w:ilvl w:val="0"/>
          <w:numId w:val="32"/>
        </w:numPr>
        <w:spacing w:after="160" w:line="259" w:lineRule="auto"/>
      </w:pPr>
      <w:r>
        <w:t>Passivation</w:t>
      </w:r>
    </w:p>
    <w:p w14:paraId="050E4871" w14:textId="77777777" w:rsidR="00641D59" w:rsidRDefault="00641D59" w:rsidP="00641D59">
      <w:pPr>
        <w:pStyle w:val="ListParagraph"/>
        <w:numPr>
          <w:ilvl w:val="0"/>
          <w:numId w:val="32"/>
        </w:numPr>
        <w:spacing w:after="160" w:line="259" w:lineRule="auto"/>
      </w:pPr>
      <w:r>
        <w:t>Purge gas</w:t>
      </w:r>
    </w:p>
    <w:p w14:paraId="0FFDDA6A" w14:textId="77777777" w:rsidR="00641D59" w:rsidRDefault="00641D59" w:rsidP="00641D59">
      <w:pPr>
        <w:pStyle w:val="ListParagraph"/>
        <w:numPr>
          <w:ilvl w:val="0"/>
          <w:numId w:val="32"/>
        </w:numPr>
        <w:spacing w:after="160" w:line="259" w:lineRule="auto"/>
      </w:pPr>
      <w:r>
        <w:t>Cylinder heaters</w:t>
      </w:r>
    </w:p>
    <w:p w14:paraId="18B0D34D" w14:textId="77777777" w:rsidR="00641D59" w:rsidRDefault="00641D59" w:rsidP="00641D59">
      <w:pPr>
        <w:pStyle w:val="ListParagraph"/>
        <w:numPr>
          <w:ilvl w:val="0"/>
          <w:numId w:val="32"/>
        </w:numPr>
        <w:spacing w:after="160" w:line="259" w:lineRule="auto"/>
      </w:pPr>
      <w:proofErr w:type="spellStart"/>
      <w:r>
        <w:t>Autogard</w:t>
      </w:r>
      <w:proofErr w:type="spellEnd"/>
    </w:p>
    <w:p w14:paraId="52A6ECB1" w14:textId="77777777" w:rsidR="00641D59" w:rsidRPr="00F3146D" w:rsidRDefault="00641D59" w:rsidP="00641D59">
      <w:pPr>
        <w:spacing w:after="0"/>
        <w:rPr>
          <w:b/>
          <w:bCs/>
        </w:rPr>
      </w:pPr>
      <w:r w:rsidRPr="00F3146D">
        <w:rPr>
          <w:b/>
          <w:bCs/>
        </w:rPr>
        <w:t>Emergency Response</w:t>
      </w:r>
    </w:p>
    <w:p w14:paraId="68D31339" w14:textId="77777777" w:rsidR="00641D59" w:rsidRDefault="00641D59" w:rsidP="00641D59">
      <w:pPr>
        <w:pStyle w:val="ListParagraph"/>
        <w:numPr>
          <w:ilvl w:val="0"/>
          <w:numId w:val="33"/>
        </w:numPr>
        <w:spacing w:after="0" w:line="259" w:lineRule="auto"/>
      </w:pPr>
      <w:bookmarkStart w:id="2" w:name="_Hlk73561935"/>
      <w:r>
        <w:t>History of Cylinder Salvage Vessels (ERCV’s) and regulations. What didn’t work in the 1960-70’s?</w:t>
      </w:r>
    </w:p>
    <w:bookmarkEnd w:id="2"/>
    <w:p w14:paraId="04955225" w14:textId="77777777" w:rsidR="00641D59" w:rsidRDefault="00641D59" w:rsidP="00641D59">
      <w:pPr>
        <w:pStyle w:val="ListParagraph"/>
        <w:numPr>
          <w:ilvl w:val="0"/>
          <w:numId w:val="33"/>
        </w:numPr>
        <w:spacing w:after="0" w:line="259" w:lineRule="auto"/>
      </w:pPr>
      <w:r>
        <w:t>Cascade</w:t>
      </w:r>
    </w:p>
    <w:p w14:paraId="6F7D0026" w14:textId="77777777" w:rsidR="00641D59" w:rsidRDefault="00641D59" w:rsidP="00641D59">
      <w:pPr>
        <w:pStyle w:val="ListParagraph"/>
        <w:numPr>
          <w:ilvl w:val="0"/>
          <w:numId w:val="33"/>
        </w:numPr>
        <w:spacing w:after="0" w:line="259" w:lineRule="auto"/>
      </w:pPr>
      <w:r>
        <w:t>Cold Coil Transfer</w:t>
      </w:r>
    </w:p>
    <w:p w14:paraId="297BA02D" w14:textId="77777777" w:rsidR="00641D59" w:rsidRDefault="00641D59" w:rsidP="00641D59">
      <w:pPr>
        <w:pStyle w:val="ListParagraph"/>
        <w:numPr>
          <w:ilvl w:val="0"/>
          <w:numId w:val="33"/>
        </w:numPr>
        <w:spacing w:after="0" w:line="259" w:lineRule="auto"/>
      </w:pPr>
      <w:r>
        <w:t>Purging cylinder (Huff and Puff, Flow through)</w:t>
      </w:r>
    </w:p>
    <w:p w14:paraId="06BCA742" w14:textId="77777777" w:rsidR="00641D59" w:rsidRDefault="00641D59" w:rsidP="00641D59">
      <w:pPr>
        <w:pStyle w:val="ListParagraph"/>
        <w:numPr>
          <w:ilvl w:val="0"/>
          <w:numId w:val="33"/>
        </w:numPr>
        <w:spacing w:after="160" w:line="259" w:lineRule="auto"/>
      </w:pPr>
      <w:r>
        <w:t>Cylinder or valve drilling, penetration some interesting learnings</w:t>
      </w:r>
    </w:p>
    <w:p w14:paraId="0E693857" w14:textId="77777777" w:rsidR="00641D59" w:rsidRDefault="00641D59" w:rsidP="00641D59">
      <w:pPr>
        <w:pStyle w:val="ListParagraph"/>
        <w:numPr>
          <w:ilvl w:val="0"/>
          <w:numId w:val="33"/>
        </w:numPr>
        <w:spacing w:after="160" w:line="259" w:lineRule="auto"/>
      </w:pPr>
      <w:r>
        <w:t>Flammable or Pyrophoric Gas Fire</w:t>
      </w:r>
    </w:p>
    <w:p w14:paraId="75A31F45" w14:textId="77777777" w:rsidR="00641D59" w:rsidRDefault="00641D59" w:rsidP="00641D59">
      <w:pPr>
        <w:pStyle w:val="ListParagraph"/>
        <w:numPr>
          <w:ilvl w:val="0"/>
          <w:numId w:val="33"/>
        </w:numPr>
        <w:spacing w:after="160" w:line="259" w:lineRule="auto"/>
      </w:pPr>
      <w:bookmarkStart w:id="3" w:name="_Hlk73561977"/>
      <w:r>
        <w:t>When is the  cylinder empty?</w:t>
      </w:r>
    </w:p>
    <w:bookmarkEnd w:id="3"/>
    <w:p w14:paraId="0DF386B7" w14:textId="77777777" w:rsidR="00641D59" w:rsidRPr="007B08CE" w:rsidRDefault="00641D59" w:rsidP="00641D59">
      <w:pPr>
        <w:spacing w:after="0"/>
        <w:rPr>
          <w:b/>
          <w:bCs/>
        </w:rPr>
      </w:pPr>
      <w:r w:rsidRPr="007B08CE">
        <w:rPr>
          <w:b/>
          <w:bCs/>
        </w:rPr>
        <w:t>Ngai Rules of Thumb</w:t>
      </w:r>
    </w:p>
    <w:p w14:paraId="5283DCA4" w14:textId="77777777" w:rsidR="00641D59" w:rsidRDefault="00641D59" w:rsidP="00641D59">
      <w:pPr>
        <w:pStyle w:val="ListParagraph"/>
        <w:numPr>
          <w:ilvl w:val="0"/>
          <w:numId w:val="35"/>
        </w:numPr>
        <w:spacing w:after="0" w:line="259" w:lineRule="auto"/>
      </w:pPr>
      <w:r>
        <w:t>Leak rate</w:t>
      </w:r>
    </w:p>
    <w:p w14:paraId="27B46854" w14:textId="77777777" w:rsidR="00641D59" w:rsidRDefault="00641D59" w:rsidP="00641D59">
      <w:pPr>
        <w:pStyle w:val="ListParagraph"/>
        <w:numPr>
          <w:ilvl w:val="0"/>
          <w:numId w:val="35"/>
        </w:numPr>
        <w:spacing w:after="160" w:line="259" w:lineRule="auto"/>
      </w:pPr>
      <w:r>
        <w:t>Heat transfer</w:t>
      </w:r>
    </w:p>
    <w:p w14:paraId="4F1335CE" w14:textId="77777777" w:rsidR="00641D59" w:rsidRDefault="00641D59" w:rsidP="00641D59">
      <w:pPr>
        <w:spacing w:after="0"/>
        <w:rPr>
          <w:b/>
          <w:bCs/>
        </w:rPr>
      </w:pPr>
      <w:r w:rsidRPr="00162944">
        <w:rPr>
          <w:b/>
          <w:bCs/>
        </w:rPr>
        <w:t>Medical Treatment</w:t>
      </w:r>
    </w:p>
    <w:p w14:paraId="2F041121" w14:textId="77777777" w:rsidR="00641D59" w:rsidRPr="00171C87" w:rsidRDefault="00641D59" w:rsidP="00641D59">
      <w:pPr>
        <w:pStyle w:val="ListParagraph"/>
        <w:numPr>
          <w:ilvl w:val="0"/>
          <w:numId w:val="34"/>
        </w:numPr>
        <w:spacing w:after="0" w:line="259" w:lineRule="auto"/>
      </w:pPr>
      <w:r w:rsidRPr="00171C87">
        <w:t>Arsine</w:t>
      </w:r>
      <w:r>
        <w:t>, Hydrogen Selenide, Germane</w:t>
      </w:r>
    </w:p>
    <w:p w14:paraId="4A11EB0A" w14:textId="77777777" w:rsidR="00641D59" w:rsidRDefault="00641D59" w:rsidP="00641D59">
      <w:pPr>
        <w:pStyle w:val="ListParagraph"/>
        <w:numPr>
          <w:ilvl w:val="0"/>
          <w:numId w:val="34"/>
        </w:numPr>
        <w:spacing w:after="160" w:line="259" w:lineRule="auto"/>
      </w:pPr>
      <w:r w:rsidRPr="00171C87">
        <w:lastRenderedPageBreak/>
        <w:t>Phosphine</w:t>
      </w:r>
    </w:p>
    <w:p w14:paraId="2C72C67C" w14:textId="77777777" w:rsidR="00641D59" w:rsidRPr="00171C87" w:rsidRDefault="00641D59" w:rsidP="00641D59">
      <w:pPr>
        <w:pStyle w:val="ListParagraph"/>
        <w:numPr>
          <w:ilvl w:val="0"/>
          <w:numId w:val="34"/>
        </w:numPr>
        <w:spacing w:after="160" w:line="259" w:lineRule="auto"/>
      </w:pPr>
      <w:r>
        <w:t>Diborane</w:t>
      </w:r>
    </w:p>
    <w:p w14:paraId="50FAB09D" w14:textId="0A82AE15" w:rsidR="005A3F59" w:rsidRDefault="005A3F59" w:rsidP="005A3F59">
      <w:r>
        <w:t>They include:</w:t>
      </w:r>
    </w:p>
    <w:p w14:paraId="3C564C74" w14:textId="77777777" w:rsidR="005A3F59" w:rsidRDefault="005A3F59" w:rsidP="005A3F59">
      <w:pPr>
        <w:pStyle w:val="ListParagraph"/>
        <w:numPr>
          <w:ilvl w:val="0"/>
          <w:numId w:val="25"/>
        </w:numPr>
        <w:spacing w:after="160" w:line="259" w:lineRule="auto"/>
      </w:pPr>
      <w:r>
        <w:t>What happens if I drop a cylinder onto the valve?</w:t>
      </w:r>
    </w:p>
    <w:p w14:paraId="55BFDAAD" w14:textId="77777777" w:rsidR="005A3F59" w:rsidRDefault="005A3F59" w:rsidP="005A3F59">
      <w:pPr>
        <w:pStyle w:val="ListParagraph"/>
        <w:numPr>
          <w:ilvl w:val="0"/>
          <w:numId w:val="25"/>
        </w:numPr>
        <w:spacing w:after="160" w:line="259" w:lineRule="auto"/>
      </w:pPr>
      <w:r>
        <w:t xml:space="preserve">Air liquefaction has caused a few </w:t>
      </w:r>
      <w:proofErr w:type="gramStart"/>
      <w:r>
        <w:t>explosions?</w:t>
      </w:r>
      <w:proofErr w:type="gramEnd"/>
    </w:p>
    <w:p w14:paraId="3C350533" w14:textId="77777777" w:rsidR="005A3F59" w:rsidRDefault="005A3F59" w:rsidP="005A3F59">
      <w:pPr>
        <w:pStyle w:val="ListParagraph"/>
        <w:numPr>
          <w:ilvl w:val="0"/>
          <w:numId w:val="25"/>
        </w:numPr>
        <w:spacing w:after="160" w:line="259" w:lineRule="auto"/>
      </w:pPr>
      <w:r>
        <w:t>Why is it not safe to neutralize a spill of hexachlorodisilane?</w:t>
      </w:r>
    </w:p>
    <w:p w14:paraId="59155403" w14:textId="77777777" w:rsidR="005A3F59" w:rsidRDefault="005A3F59" w:rsidP="005A3F59">
      <w:r w:rsidRPr="00C20BEB">
        <w:t>To prevent future incidents, all gas supplier</w:t>
      </w:r>
      <w:r>
        <w:t xml:space="preserve">, </w:t>
      </w:r>
      <w:proofErr w:type="gramStart"/>
      <w:r w:rsidRPr="00C20BEB">
        <w:t>users</w:t>
      </w:r>
      <w:proofErr w:type="gramEnd"/>
      <w:r>
        <w:t xml:space="preserve"> and others</w:t>
      </w:r>
      <w:r w:rsidRPr="00C20BEB">
        <w:t xml:space="preserve"> must be aware of the following incidents and lessons learned. This is not a comprehensive list</w:t>
      </w:r>
      <w:r>
        <w:t xml:space="preserve"> it is only ones that I know of. </w:t>
      </w:r>
      <w:proofErr w:type="gramStart"/>
      <w:r>
        <w:t>Unfortunately</w:t>
      </w:r>
      <w:proofErr w:type="gramEnd"/>
      <w:r>
        <w:t xml:space="preserve"> many in my generation have retired without passing along this critical information. I have tried to be as accurate as possible</w:t>
      </w:r>
    </w:p>
    <w:p w14:paraId="2244D2CE" w14:textId="77777777" w:rsidR="005A3F59" w:rsidRPr="00C20BEB" w:rsidRDefault="005A3F59" w:rsidP="005A3F59">
      <w:r>
        <w:t xml:space="preserve">These are copyrighted, please do not </w:t>
      </w:r>
      <w:proofErr w:type="gramStart"/>
      <w:r>
        <w:t>copy</w:t>
      </w:r>
      <w:proofErr w:type="gramEnd"/>
      <w:r>
        <w:t xml:space="preserve"> and produce a book or training on it without acknowledgement.</w:t>
      </w:r>
    </w:p>
    <w:p w14:paraId="4557E8E6" w14:textId="77777777" w:rsidR="005A3F59" w:rsidRDefault="005A3F59" w:rsidP="005A3F59">
      <w:pPr>
        <w:rPr>
          <w:b/>
          <w:bCs/>
        </w:rPr>
      </w:pPr>
      <w:r>
        <w:rPr>
          <w:b/>
          <w:bCs/>
        </w:rPr>
        <w:t>Introduction</w:t>
      </w:r>
    </w:p>
    <w:p w14:paraId="588EA502" w14:textId="77777777" w:rsidR="005A3F59" w:rsidRDefault="005A3F59" w:rsidP="005A3F59">
      <w:r w:rsidRPr="00C577A5">
        <w:t>The specialty gas industry began with Matheson</w:t>
      </w:r>
      <w:r>
        <w:t>.</w:t>
      </w:r>
      <w:r w:rsidRPr="00C955F6">
        <w:t xml:space="preserve"> </w:t>
      </w:r>
      <w:r w:rsidRPr="00E97478">
        <w:rPr>
          <w:vertAlign w:val="superscript"/>
        </w:rPr>
        <w:t>1</w:t>
      </w:r>
    </w:p>
    <w:p w14:paraId="735D1551" w14:textId="77777777" w:rsidR="005A3F59" w:rsidRPr="002E4E8B" w:rsidRDefault="005A3F59" w:rsidP="005A3F59">
      <w:pPr>
        <w:rPr>
          <w:b/>
          <w:bCs/>
        </w:rPr>
      </w:pPr>
      <w:r w:rsidRPr="002E4E8B">
        <w:rPr>
          <w:b/>
          <w:bCs/>
        </w:rPr>
        <w:t>The Early Days</w:t>
      </w:r>
    </w:p>
    <w:p w14:paraId="5507AB3A" w14:textId="77777777" w:rsidR="005A3F59" w:rsidRDefault="005A3F59" w:rsidP="005A3F59">
      <w:r>
        <w:t xml:space="preserve">The title, "Father of the Specialty Gas Industry," rightfully belongs to Adam Matheson, a chemist who established The Matheson Company in the late 1920s. That company’s first customers were chemistry laboratories, as well as schools, colleges, and universities (lecture halls). The products offered were mainly gas generators (primarily for hydrogen sulfide), to be used in qualitative and quantitative chemistry, and the popular lecture bottles first used during class sessions that demonstrated the properties of </w:t>
      </w:r>
      <w:proofErr w:type="gramStart"/>
      <w:r>
        <w:t>a number of</w:t>
      </w:r>
      <w:proofErr w:type="gramEnd"/>
      <w:r>
        <w:t xml:space="preserve"> common gases.</w:t>
      </w:r>
    </w:p>
    <w:p w14:paraId="2240B201" w14:textId="77777777" w:rsidR="005A3F59" w:rsidRDefault="005A3F59" w:rsidP="005A3F59">
      <w:r>
        <w:t xml:space="preserve">    When Adam Matheson died in the early 1940s, The Matheson Company was acquired by the Ferris family of Hackensack, N.J., with George Ferris (a lawyer) assuming the position of President. His good friends, Dave Ross (accountant) and a later arrival, Cass Heinrich (comptroller), rounded out the executive staff. During World War II, Matheson supplied the U.S. Navy and the Army Air Force with small cylinders of compressed air for use in inflating life rafts. During that period, the </w:t>
      </w:r>
      <w:proofErr w:type="spellStart"/>
      <w:r>
        <w:t>Ronson</w:t>
      </w:r>
      <w:proofErr w:type="spellEnd"/>
      <w:r>
        <w:t xml:space="preserve"> Company invented the butane-fueled cigarette lighter; and Matheson was contracted to manufacture the original filling equipment for those lighters. For a short time, Matheson also filled the lighters until </w:t>
      </w:r>
      <w:proofErr w:type="spellStart"/>
      <w:r>
        <w:t>Ronson</w:t>
      </w:r>
      <w:proofErr w:type="spellEnd"/>
      <w:r>
        <w:t xml:space="preserve"> assumed that operation. </w:t>
      </w:r>
    </w:p>
    <w:p w14:paraId="26F9935A" w14:textId="77777777" w:rsidR="005A3F59" w:rsidRDefault="005A3F59" w:rsidP="005A3F59">
      <w:pPr>
        <w:jc w:val="center"/>
      </w:pPr>
      <w:r>
        <w:rPr>
          <w:noProof/>
        </w:rPr>
        <w:lastRenderedPageBreak/>
        <w:drawing>
          <wp:inline distT="0" distB="0" distL="0" distR="0" wp14:anchorId="0DCFB7F6" wp14:editId="74D0FE0E">
            <wp:extent cx="2895426" cy="3794760"/>
            <wp:effectExtent l="19050" t="19050" r="19685" b="1524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322" cy="3801176"/>
                    </a:xfrm>
                    <a:prstGeom prst="rect">
                      <a:avLst/>
                    </a:prstGeom>
                    <a:noFill/>
                    <a:ln>
                      <a:solidFill>
                        <a:schemeClr val="accent1"/>
                      </a:solidFill>
                    </a:ln>
                  </pic:spPr>
                </pic:pic>
              </a:graphicData>
            </a:graphic>
          </wp:inline>
        </w:drawing>
      </w:r>
      <w:r>
        <w:rPr>
          <w:noProof/>
        </w:rPr>
        <w:drawing>
          <wp:inline distT="0" distB="0" distL="0" distR="0" wp14:anchorId="10AF46F1" wp14:editId="2F4135BD">
            <wp:extent cx="2763067" cy="3787140"/>
            <wp:effectExtent l="19050" t="19050" r="18415" b="22860"/>
            <wp:docPr id="11" name="Content Placeholder 4" descr="MathesonCatalog1941 00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MathesonCatalog1941 003.jpg"/>
                    <pic:cNvPicPr>
                      <a:picLocks noGrp="1" noChangeAspect="1"/>
                    </pic:cNvPicPr>
                  </pic:nvPicPr>
                  <pic:blipFill>
                    <a:blip r:embed="rId9" cstate="print"/>
                    <a:stretch>
                      <a:fillRect/>
                    </a:stretch>
                  </pic:blipFill>
                  <pic:spPr>
                    <a:xfrm>
                      <a:off x="0" y="0"/>
                      <a:ext cx="2768415" cy="3794471"/>
                    </a:xfrm>
                    <a:prstGeom prst="rect">
                      <a:avLst/>
                    </a:prstGeom>
                    <a:ln>
                      <a:solidFill>
                        <a:schemeClr val="accent1"/>
                      </a:solidFill>
                    </a:ln>
                  </pic:spPr>
                </pic:pic>
              </a:graphicData>
            </a:graphic>
          </wp:inline>
        </w:drawing>
      </w:r>
    </w:p>
    <w:p w14:paraId="4F96A602" w14:textId="77777777" w:rsidR="005A3F59" w:rsidRDefault="005A3F59" w:rsidP="005A3F59">
      <w:r>
        <w:t xml:space="preserve">We learned from the first generation, Ezra </w:t>
      </w:r>
      <w:proofErr w:type="spellStart"/>
      <w:r>
        <w:t>Erb</w:t>
      </w:r>
      <w:proofErr w:type="spellEnd"/>
      <w:r>
        <w:t xml:space="preserve">, Linde, Dave Scott, Air Products, Herb Gill, Precision Gas Products, Frank </w:t>
      </w:r>
      <w:proofErr w:type="spellStart"/>
      <w:r>
        <w:t>Olejko</w:t>
      </w:r>
      <w:proofErr w:type="spellEnd"/>
      <w:r>
        <w:t xml:space="preserve">, Liquid Carbonic, Al Mossman, Matheson, Robert </w:t>
      </w:r>
      <w:proofErr w:type="spellStart"/>
      <w:r>
        <w:t>Sterrett</w:t>
      </w:r>
      <w:proofErr w:type="spellEnd"/>
      <w:r>
        <w:t xml:space="preserve">, Matheson Bill </w:t>
      </w:r>
      <w:proofErr w:type="spellStart"/>
      <w:r>
        <w:t>Kalaskie</w:t>
      </w:r>
      <w:proofErr w:type="spellEnd"/>
      <w:r>
        <w:t xml:space="preserve">, Superior Valve, Felix </w:t>
      </w:r>
      <w:proofErr w:type="spellStart"/>
      <w:r>
        <w:t>Smist</w:t>
      </w:r>
      <w:proofErr w:type="spellEnd"/>
      <w:r>
        <w:t>, Sherwood Valve</w:t>
      </w:r>
    </w:p>
    <w:p w14:paraId="616B6B0C" w14:textId="77777777" w:rsidR="005A3F59" w:rsidRPr="00C24CCE" w:rsidRDefault="005A3F59" w:rsidP="005A3F59">
      <w:r>
        <w:t>The incidents involving silane and fluorine are well known and will not be reported here.</w:t>
      </w:r>
      <w:bookmarkEnd w:id="0"/>
      <w:r w:rsidRPr="00CC305F">
        <w:rPr>
          <w:b/>
          <w:bCs/>
        </w:rPr>
        <w:br w:type="page"/>
      </w:r>
    </w:p>
    <w:p w14:paraId="70F6A0C5" w14:textId="77777777" w:rsidR="005A3F59" w:rsidRPr="006C7144" w:rsidRDefault="005A3F59" w:rsidP="005A3F59">
      <w:pPr>
        <w:rPr>
          <w:b/>
          <w:bCs/>
        </w:rPr>
      </w:pPr>
      <w:r w:rsidRPr="006C7144">
        <w:rPr>
          <w:b/>
          <w:bCs/>
        </w:rPr>
        <w:lastRenderedPageBreak/>
        <w:t>References</w:t>
      </w:r>
    </w:p>
    <w:p w14:paraId="4082979C" w14:textId="77777777" w:rsidR="005A3F59" w:rsidRDefault="005A3F59" w:rsidP="005A3F59">
      <w:pPr>
        <w:pStyle w:val="ListParagraph"/>
        <w:numPr>
          <w:ilvl w:val="0"/>
          <w:numId w:val="24"/>
        </w:numPr>
        <w:spacing w:after="160" w:line="259" w:lineRule="auto"/>
      </w:pPr>
      <w:r>
        <w:t>Mossman, A, Remembering Matheson: A pioneer in the Specialty Gas Industry”, 2003 Specialty Gas Reporter, edition unknown</w:t>
      </w:r>
    </w:p>
    <w:p w14:paraId="6CFF00D4" w14:textId="77777777" w:rsidR="005A3F59" w:rsidRDefault="005A3F59" w:rsidP="005A3F59">
      <w:pPr>
        <w:pStyle w:val="ListParagraph"/>
        <w:numPr>
          <w:ilvl w:val="0"/>
          <w:numId w:val="24"/>
        </w:numPr>
        <w:spacing w:after="160" w:line="259" w:lineRule="auto"/>
      </w:pPr>
      <w:proofErr w:type="spellStart"/>
      <w:r w:rsidRPr="002A752F">
        <w:t>Ribovich</w:t>
      </w:r>
      <w:proofErr w:type="spellEnd"/>
      <w:r w:rsidRPr="002A752F">
        <w:t xml:space="preserve">, J., Murphy, J. and Watson, R. “Detonation studies with nitric oxide, nitrous oxide, nitrogen tetroxide, carbon monoxide, and </w:t>
      </w:r>
      <w:proofErr w:type="spellStart"/>
      <w:r w:rsidRPr="002A752F">
        <w:t>ethylene”,Journal</w:t>
      </w:r>
      <w:proofErr w:type="spellEnd"/>
      <w:r w:rsidRPr="002A752F">
        <w:t xml:space="preserve"> of Hazardous </w:t>
      </w:r>
      <w:proofErr w:type="spellStart"/>
      <w:r w:rsidRPr="002A752F">
        <w:t>Materials,Volume</w:t>
      </w:r>
      <w:proofErr w:type="spellEnd"/>
      <w:r w:rsidRPr="002A752F">
        <w:t xml:space="preserve"> 1, Issue 4, 1975-1976, Pages 275-287</w:t>
      </w:r>
    </w:p>
    <w:p w14:paraId="49FB0DF4" w14:textId="6BD198C4" w:rsidR="00996E7C" w:rsidRDefault="00996E7C" w:rsidP="001F0B02">
      <w:pPr>
        <w:spacing w:after="0"/>
        <w:jc w:val="center"/>
        <w:rPr>
          <w:b/>
          <w:sz w:val="28"/>
        </w:rPr>
      </w:pPr>
    </w:p>
    <w:p w14:paraId="288D989D" w14:textId="77777777" w:rsidR="009E0D3E" w:rsidRDefault="009E0D3E" w:rsidP="009E0D3E"/>
    <w:p w14:paraId="3BCABAB3" w14:textId="6B6935CC" w:rsidR="00466397" w:rsidRDefault="00466397" w:rsidP="00466397">
      <w:pPr>
        <w:jc w:val="center"/>
      </w:pPr>
    </w:p>
    <w:p w14:paraId="108C922F" w14:textId="77777777" w:rsidR="00466397" w:rsidRDefault="00466397" w:rsidP="00466397">
      <w:pPr>
        <w:spacing w:after="0"/>
        <w:ind w:left="6480" w:firstLine="720"/>
      </w:pPr>
      <w:r w:rsidRPr="001C19CE">
        <w:rPr>
          <w:noProof/>
          <w:lang w:eastAsia="en-US"/>
        </w:rPr>
        <w:drawing>
          <wp:inline distT="0" distB="0" distL="0" distR="0" wp14:anchorId="1756909C" wp14:editId="6EF65EE6">
            <wp:extent cx="1548765" cy="347980"/>
            <wp:effectExtent l="19050" t="0" r="0" b="0"/>
            <wp:docPr id="2" name="Picture 2"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3"/>
                    <pic:cNvPicPr>
                      <a:picLocks noChangeAspect="1" noChangeArrowheads="1"/>
                    </pic:cNvPicPr>
                  </pic:nvPicPr>
                  <pic:blipFill>
                    <a:blip r:embed="rId10" cstate="print"/>
                    <a:srcRect/>
                    <a:stretch>
                      <a:fillRect/>
                    </a:stretch>
                  </pic:blipFill>
                  <pic:spPr bwMode="auto">
                    <a:xfrm>
                      <a:off x="0" y="0"/>
                      <a:ext cx="1548765" cy="347980"/>
                    </a:xfrm>
                    <a:prstGeom prst="rect">
                      <a:avLst/>
                    </a:prstGeom>
                    <a:noFill/>
                    <a:ln w="9525">
                      <a:noFill/>
                      <a:miter lim="800000"/>
                      <a:headEnd/>
                      <a:tailEnd/>
                    </a:ln>
                  </pic:spPr>
                </pic:pic>
              </a:graphicData>
            </a:graphic>
          </wp:inline>
        </w:drawing>
      </w:r>
    </w:p>
    <w:p w14:paraId="7BD0E10C" w14:textId="77777777" w:rsidR="00466397" w:rsidRDefault="00466397" w:rsidP="00466397">
      <w:pPr>
        <w:spacing w:after="0"/>
        <w:ind w:left="6480" w:firstLine="720"/>
      </w:pPr>
      <w:r>
        <w:t>Eugene Ngai</w:t>
      </w:r>
    </w:p>
    <w:p w14:paraId="3E41CBF8" w14:textId="7D3AC27B" w:rsidR="00466397" w:rsidRDefault="00466397" w:rsidP="00466397">
      <w:pPr>
        <w:jc w:val="center"/>
      </w:pPr>
    </w:p>
    <w:p w14:paraId="5243DD45" w14:textId="77777777" w:rsidR="00466397" w:rsidRPr="006478A8" w:rsidRDefault="00466397" w:rsidP="00466397">
      <w:pPr>
        <w:jc w:val="center"/>
      </w:pPr>
    </w:p>
    <w:sectPr w:rsidR="00466397" w:rsidRPr="006478A8" w:rsidSect="00F650E6">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C0D8" w14:textId="77777777" w:rsidR="00CE7DBA" w:rsidRDefault="00CE7DBA" w:rsidP="00F650E6">
      <w:pPr>
        <w:spacing w:after="0" w:line="240" w:lineRule="auto"/>
      </w:pPr>
      <w:r>
        <w:separator/>
      </w:r>
    </w:p>
  </w:endnote>
  <w:endnote w:type="continuationSeparator" w:id="0">
    <w:p w14:paraId="7BF20F39" w14:textId="77777777" w:rsidR="00CE7DBA" w:rsidRDefault="00CE7DBA" w:rsidP="00F6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2A0C" w14:textId="10042142" w:rsidR="00020470" w:rsidRDefault="00A47F7A" w:rsidP="005A3F59">
    <w:pPr>
      <w:pStyle w:val="Footer"/>
      <w:pBdr>
        <w:top w:val="thinThickSmallGap" w:sz="24" w:space="1" w:color="622423" w:themeColor="accent2" w:themeShade="7F"/>
      </w:pBdr>
      <w:rPr>
        <w:rFonts w:cstheme="minorHAnsi"/>
        <w:sz w:val="18"/>
        <w:szCs w:val="18"/>
      </w:rPr>
    </w:pPr>
    <w:r>
      <w:rPr>
        <w:rFonts w:cstheme="minorHAnsi"/>
        <w:sz w:val="18"/>
        <w:szCs w:val="18"/>
      </w:rPr>
      <w:t>April 2022</w:t>
    </w:r>
    <w:r w:rsidR="00020470">
      <w:rPr>
        <w:rFonts w:cstheme="minorHAnsi"/>
        <w:sz w:val="18"/>
        <w:szCs w:val="18"/>
      </w:rPr>
      <w:tab/>
    </w:r>
    <w:r w:rsidR="005A3F59" w:rsidRPr="005A3F59">
      <w:rPr>
        <w:rFonts w:cstheme="minorHAnsi"/>
        <w:sz w:val="18"/>
        <w:szCs w:val="18"/>
      </w:rPr>
      <w:t>Learnings from 50 years in the Specialty Gas Industry</w:t>
    </w:r>
    <w:r w:rsidRPr="00A47F7A">
      <w:rPr>
        <w:rFonts w:cstheme="minorHAnsi"/>
        <w:sz w:val="18"/>
        <w:szCs w:val="18"/>
      </w:rPr>
      <w:t xml:space="preserve"> </w:t>
    </w:r>
    <w:r w:rsidR="00020470" w:rsidRPr="00F650E6">
      <w:rPr>
        <w:rFonts w:cstheme="minorHAnsi"/>
        <w:sz w:val="18"/>
        <w:szCs w:val="18"/>
      </w:rPr>
      <w:ptab w:relativeTo="margin" w:alignment="right" w:leader="none"/>
    </w:r>
    <w:r w:rsidR="00020470" w:rsidRPr="00F650E6">
      <w:rPr>
        <w:rFonts w:cstheme="minorHAnsi"/>
        <w:sz w:val="18"/>
        <w:szCs w:val="18"/>
      </w:rPr>
      <w:t xml:space="preserve">Page </w:t>
    </w:r>
    <w:r w:rsidR="00020470" w:rsidRPr="00F650E6">
      <w:rPr>
        <w:rFonts w:cstheme="minorHAnsi"/>
        <w:sz w:val="18"/>
        <w:szCs w:val="18"/>
      </w:rPr>
      <w:fldChar w:fldCharType="begin"/>
    </w:r>
    <w:r w:rsidR="00020470" w:rsidRPr="00F650E6">
      <w:rPr>
        <w:rFonts w:cstheme="minorHAnsi"/>
        <w:sz w:val="18"/>
        <w:szCs w:val="18"/>
      </w:rPr>
      <w:instrText xml:space="preserve"> PAGE   \* MERGEFORMAT </w:instrText>
    </w:r>
    <w:r w:rsidR="00020470" w:rsidRPr="00F650E6">
      <w:rPr>
        <w:rFonts w:cstheme="minorHAnsi"/>
        <w:sz w:val="18"/>
        <w:szCs w:val="18"/>
      </w:rPr>
      <w:fldChar w:fldCharType="separate"/>
    </w:r>
    <w:r w:rsidR="00020470">
      <w:rPr>
        <w:rFonts w:cstheme="minorHAnsi"/>
        <w:sz w:val="18"/>
        <w:szCs w:val="18"/>
      </w:rPr>
      <w:t>2</w:t>
    </w:r>
    <w:r w:rsidR="00020470" w:rsidRPr="00F650E6">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B72E" w14:textId="77777777" w:rsidR="00CE7DBA" w:rsidRDefault="00CE7DBA" w:rsidP="00F650E6">
      <w:pPr>
        <w:spacing w:after="0" w:line="240" w:lineRule="auto"/>
      </w:pPr>
      <w:r>
        <w:separator/>
      </w:r>
    </w:p>
  </w:footnote>
  <w:footnote w:type="continuationSeparator" w:id="0">
    <w:p w14:paraId="17BAD251" w14:textId="77777777" w:rsidR="00CE7DBA" w:rsidRDefault="00CE7DBA" w:rsidP="00F6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8364" w14:textId="77777777" w:rsidR="00436C7E" w:rsidRDefault="00436C7E" w:rsidP="00F650E6">
    <w:pPr>
      <w:pStyle w:val="Header"/>
      <w:jc w:val="center"/>
    </w:pPr>
    <w:r>
      <w:rPr>
        <w:noProof/>
        <w:lang w:eastAsia="en-US"/>
      </w:rPr>
      <w:drawing>
        <wp:inline distT="0" distB="0" distL="0" distR="0" wp14:anchorId="35519E66" wp14:editId="173691BD">
          <wp:extent cx="905741" cy="627729"/>
          <wp:effectExtent l="19050" t="0" r="8659" b="0"/>
          <wp:docPr id="1" name="Picture 0" descr="Feel The 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 The Heat.jpg"/>
                  <pic:cNvPicPr/>
                </pic:nvPicPr>
                <pic:blipFill>
                  <a:blip r:embed="rId1"/>
                  <a:stretch>
                    <a:fillRect/>
                  </a:stretch>
                </pic:blipFill>
                <pic:spPr>
                  <a:xfrm>
                    <a:off x="0" y="0"/>
                    <a:ext cx="912125" cy="63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70"/>
    <w:multiLevelType w:val="hybridMultilevel"/>
    <w:tmpl w:val="4022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1F97"/>
    <w:multiLevelType w:val="hybridMultilevel"/>
    <w:tmpl w:val="51F0BF70"/>
    <w:lvl w:ilvl="0" w:tplc="DDB878EA">
      <w:start w:val="1"/>
      <w:numFmt w:val="bullet"/>
      <w:lvlText w:val=""/>
      <w:lvlJc w:val="left"/>
      <w:pPr>
        <w:tabs>
          <w:tab w:val="num" w:pos="720"/>
        </w:tabs>
        <w:ind w:left="720" w:hanging="360"/>
      </w:pPr>
      <w:rPr>
        <w:rFonts w:ascii="Wingdings" w:hAnsi="Wingdings" w:hint="default"/>
      </w:rPr>
    </w:lvl>
    <w:lvl w:ilvl="1" w:tplc="0BD2C94A">
      <w:start w:val="1159"/>
      <w:numFmt w:val="bullet"/>
      <w:lvlText w:val="–"/>
      <w:lvlJc w:val="left"/>
      <w:pPr>
        <w:tabs>
          <w:tab w:val="num" w:pos="1440"/>
        </w:tabs>
        <w:ind w:left="1440" w:hanging="360"/>
      </w:pPr>
      <w:rPr>
        <w:rFonts w:ascii="Arial" w:hAnsi="Arial" w:hint="default"/>
      </w:rPr>
    </w:lvl>
    <w:lvl w:ilvl="2" w:tplc="CDCCAE66" w:tentative="1">
      <w:start w:val="1"/>
      <w:numFmt w:val="bullet"/>
      <w:lvlText w:val=""/>
      <w:lvlJc w:val="left"/>
      <w:pPr>
        <w:tabs>
          <w:tab w:val="num" w:pos="2160"/>
        </w:tabs>
        <w:ind w:left="2160" w:hanging="360"/>
      </w:pPr>
      <w:rPr>
        <w:rFonts w:ascii="Wingdings" w:hAnsi="Wingdings" w:hint="default"/>
      </w:rPr>
    </w:lvl>
    <w:lvl w:ilvl="3" w:tplc="F50A2CE4" w:tentative="1">
      <w:start w:val="1"/>
      <w:numFmt w:val="bullet"/>
      <w:lvlText w:val=""/>
      <w:lvlJc w:val="left"/>
      <w:pPr>
        <w:tabs>
          <w:tab w:val="num" w:pos="2880"/>
        </w:tabs>
        <w:ind w:left="2880" w:hanging="360"/>
      </w:pPr>
      <w:rPr>
        <w:rFonts w:ascii="Wingdings" w:hAnsi="Wingdings" w:hint="default"/>
      </w:rPr>
    </w:lvl>
    <w:lvl w:ilvl="4" w:tplc="829AF256" w:tentative="1">
      <w:start w:val="1"/>
      <w:numFmt w:val="bullet"/>
      <w:lvlText w:val=""/>
      <w:lvlJc w:val="left"/>
      <w:pPr>
        <w:tabs>
          <w:tab w:val="num" w:pos="3600"/>
        </w:tabs>
        <w:ind w:left="3600" w:hanging="360"/>
      </w:pPr>
      <w:rPr>
        <w:rFonts w:ascii="Wingdings" w:hAnsi="Wingdings" w:hint="default"/>
      </w:rPr>
    </w:lvl>
    <w:lvl w:ilvl="5" w:tplc="93C091E8" w:tentative="1">
      <w:start w:val="1"/>
      <w:numFmt w:val="bullet"/>
      <w:lvlText w:val=""/>
      <w:lvlJc w:val="left"/>
      <w:pPr>
        <w:tabs>
          <w:tab w:val="num" w:pos="4320"/>
        </w:tabs>
        <w:ind w:left="4320" w:hanging="360"/>
      </w:pPr>
      <w:rPr>
        <w:rFonts w:ascii="Wingdings" w:hAnsi="Wingdings" w:hint="default"/>
      </w:rPr>
    </w:lvl>
    <w:lvl w:ilvl="6" w:tplc="1B0058E2" w:tentative="1">
      <w:start w:val="1"/>
      <w:numFmt w:val="bullet"/>
      <w:lvlText w:val=""/>
      <w:lvlJc w:val="left"/>
      <w:pPr>
        <w:tabs>
          <w:tab w:val="num" w:pos="5040"/>
        </w:tabs>
        <w:ind w:left="5040" w:hanging="360"/>
      </w:pPr>
      <w:rPr>
        <w:rFonts w:ascii="Wingdings" w:hAnsi="Wingdings" w:hint="default"/>
      </w:rPr>
    </w:lvl>
    <w:lvl w:ilvl="7" w:tplc="6078430E" w:tentative="1">
      <w:start w:val="1"/>
      <w:numFmt w:val="bullet"/>
      <w:lvlText w:val=""/>
      <w:lvlJc w:val="left"/>
      <w:pPr>
        <w:tabs>
          <w:tab w:val="num" w:pos="5760"/>
        </w:tabs>
        <w:ind w:left="5760" w:hanging="360"/>
      </w:pPr>
      <w:rPr>
        <w:rFonts w:ascii="Wingdings" w:hAnsi="Wingdings" w:hint="default"/>
      </w:rPr>
    </w:lvl>
    <w:lvl w:ilvl="8" w:tplc="F61E71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4154F"/>
    <w:multiLevelType w:val="hybridMultilevel"/>
    <w:tmpl w:val="371C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1D32"/>
    <w:multiLevelType w:val="hybridMultilevel"/>
    <w:tmpl w:val="7936A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C1548"/>
    <w:multiLevelType w:val="hybridMultilevel"/>
    <w:tmpl w:val="2F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A288A"/>
    <w:multiLevelType w:val="hybridMultilevel"/>
    <w:tmpl w:val="C61E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46F7"/>
    <w:multiLevelType w:val="hybridMultilevel"/>
    <w:tmpl w:val="61522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521D2"/>
    <w:multiLevelType w:val="hybridMultilevel"/>
    <w:tmpl w:val="8434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13C31"/>
    <w:multiLevelType w:val="hybridMultilevel"/>
    <w:tmpl w:val="D7A4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1B64"/>
    <w:multiLevelType w:val="hybridMultilevel"/>
    <w:tmpl w:val="6804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5AB4"/>
    <w:multiLevelType w:val="hybridMultilevel"/>
    <w:tmpl w:val="C3BC9872"/>
    <w:lvl w:ilvl="0" w:tplc="B4584164">
      <w:start w:val="1"/>
      <w:numFmt w:val="bullet"/>
      <w:lvlText w:val=""/>
      <w:lvlJc w:val="left"/>
      <w:pPr>
        <w:tabs>
          <w:tab w:val="num" w:pos="720"/>
        </w:tabs>
        <w:ind w:left="720" w:hanging="360"/>
      </w:pPr>
      <w:rPr>
        <w:rFonts w:ascii="Wingdings" w:hAnsi="Wingdings" w:hint="default"/>
      </w:rPr>
    </w:lvl>
    <w:lvl w:ilvl="1" w:tplc="FC24ABEE" w:tentative="1">
      <w:start w:val="1"/>
      <w:numFmt w:val="bullet"/>
      <w:lvlText w:val=""/>
      <w:lvlJc w:val="left"/>
      <w:pPr>
        <w:tabs>
          <w:tab w:val="num" w:pos="1440"/>
        </w:tabs>
        <w:ind w:left="1440" w:hanging="360"/>
      </w:pPr>
      <w:rPr>
        <w:rFonts w:ascii="Wingdings" w:hAnsi="Wingdings" w:hint="default"/>
      </w:rPr>
    </w:lvl>
    <w:lvl w:ilvl="2" w:tplc="7CA2BDAA" w:tentative="1">
      <w:start w:val="1"/>
      <w:numFmt w:val="bullet"/>
      <w:lvlText w:val=""/>
      <w:lvlJc w:val="left"/>
      <w:pPr>
        <w:tabs>
          <w:tab w:val="num" w:pos="2160"/>
        </w:tabs>
        <w:ind w:left="2160" w:hanging="360"/>
      </w:pPr>
      <w:rPr>
        <w:rFonts w:ascii="Wingdings" w:hAnsi="Wingdings" w:hint="default"/>
      </w:rPr>
    </w:lvl>
    <w:lvl w:ilvl="3" w:tplc="C97AC98A" w:tentative="1">
      <w:start w:val="1"/>
      <w:numFmt w:val="bullet"/>
      <w:lvlText w:val=""/>
      <w:lvlJc w:val="left"/>
      <w:pPr>
        <w:tabs>
          <w:tab w:val="num" w:pos="2880"/>
        </w:tabs>
        <w:ind w:left="2880" w:hanging="360"/>
      </w:pPr>
      <w:rPr>
        <w:rFonts w:ascii="Wingdings" w:hAnsi="Wingdings" w:hint="default"/>
      </w:rPr>
    </w:lvl>
    <w:lvl w:ilvl="4" w:tplc="3AC8819C" w:tentative="1">
      <w:start w:val="1"/>
      <w:numFmt w:val="bullet"/>
      <w:lvlText w:val=""/>
      <w:lvlJc w:val="left"/>
      <w:pPr>
        <w:tabs>
          <w:tab w:val="num" w:pos="3600"/>
        </w:tabs>
        <w:ind w:left="3600" w:hanging="360"/>
      </w:pPr>
      <w:rPr>
        <w:rFonts w:ascii="Wingdings" w:hAnsi="Wingdings" w:hint="default"/>
      </w:rPr>
    </w:lvl>
    <w:lvl w:ilvl="5" w:tplc="D0F62262" w:tentative="1">
      <w:start w:val="1"/>
      <w:numFmt w:val="bullet"/>
      <w:lvlText w:val=""/>
      <w:lvlJc w:val="left"/>
      <w:pPr>
        <w:tabs>
          <w:tab w:val="num" w:pos="4320"/>
        </w:tabs>
        <w:ind w:left="4320" w:hanging="360"/>
      </w:pPr>
      <w:rPr>
        <w:rFonts w:ascii="Wingdings" w:hAnsi="Wingdings" w:hint="default"/>
      </w:rPr>
    </w:lvl>
    <w:lvl w:ilvl="6" w:tplc="7FD0BE54" w:tentative="1">
      <w:start w:val="1"/>
      <w:numFmt w:val="bullet"/>
      <w:lvlText w:val=""/>
      <w:lvlJc w:val="left"/>
      <w:pPr>
        <w:tabs>
          <w:tab w:val="num" w:pos="5040"/>
        </w:tabs>
        <w:ind w:left="5040" w:hanging="360"/>
      </w:pPr>
      <w:rPr>
        <w:rFonts w:ascii="Wingdings" w:hAnsi="Wingdings" w:hint="default"/>
      </w:rPr>
    </w:lvl>
    <w:lvl w:ilvl="7" w:tplc="36329954" w:tentative="1">
      <w:start w:val="1"/>
      <w:numFmt w:val="bullet"/>
      <w:lvlText w:val=""/>
      <w:lvlJc w:val="left"/>
      <w:pPr>
        <w:tabs>
          <w:tab w:val="num" w:pos="5760"/>
        </w:tabs>
        <w:ind w:left="5760" w:hanging="360"/>
      </w:pPr>
      <w:rPr>
        <w:rFonts w:ascii="Wingdings" w:hAnsi="Wingdings" w:hint="default"/>
      </w:rPr>
    </w:lvl>
    <w:lvl w:ilvl="8" w:tplc="9974A6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12CE5"/>
    <w:multiLevelType w:val="hybridMultilevel"/>
    <w:tmpl w:val="228A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1A94"/>
    <w:multiLevelType w:val="hybridMultilevel"/>
    <w:tmpl w:val="934E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714D4"/>
    <w:multiLevelType w:val="hybridMultilevel"/>
    <w:tmpl w:val="695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F96"/>
    <w:multiLevelType w:val="hybridMultilevel"/>
    <w:tmpl w:val="B3BE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D7E4F"/>
    <w:multiLevelType w:val="hybridMultilevel"/>
    <w:tmpl w:val="FC60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D40E6"/>
    <w:multiLevelType w:val="hybridMultilevel"/>
    <w:tmpl w:val="10F2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44D55"/>
    <w:multiLevelType w:val="hybridMultilevel"/>
    <w:tmpl w:val="0000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2E80"/>
    <w:multiLevelType w:val="hybridMultilevel"/>
    <w:tmpl w:val="3B3A832E"/>
    <w:lvl w:ilvl="0" w:tplc="DF1A6C06">
      <w:start w:val="1"/>
      <w:numFmt w:val="bullet"/>
      <w:lvlText w:val=""/>
      <w:lvlJc w:val="left"/>
      <w:pPr>
        <w:tabs>
          <w:tab w:val="num" w:pos="720"/>
        </w:tabs>
        <w:ind w:left="720" w:hanging="360"/>
      </w:pPr>
      <w:rPr>
        <w:rFonts w:ascii="Wingdings" w:hAnsi="Wingdings" w:hint="default"/>
      </w:rPr>
    </w:lvl>
    <w:lvl w:ilvl="1" w:tplc="BA18C7CE">
      <w:start w:val="1159"/>
      <w:numFmt w:val="bullet"/>
      <w:lvlText w:val="–"/>
      <w:lvlJc w:val="left"/>
      <w:pPr>
        <w:tabs>
          <w:tab w:val="num" w:pos="1440"/>
        </w:tabs>
        <w:ind w:left="1440" w:hanging="360"/>
      </w:pPr>
      <w:rPr>
        <w:rFonts w:ascii="Arial" w:hAnsi="Arial" w:hint="default"/>
      </w:rPr>
    </w:lvl>
    <w:lvl w:ilvl="2" w:tplc="C6542346" w:tentative="1">
      <w:start w:val="1"/>
      <w:numFmt w:val="bullet"/>
      <w:lvlText w:val=""/>
      <w:lvlJc w:val="left"/>
      <w:pPr>
        <w:tabs>
          <w:tab w:val="num" w:pos="2160"/>
        </w:tabs>
        <w:ind w:left="2160" w:hanging="360"/>
      </w:pPr>
      <w:rPr>
        <w:rFonts w:ascii="Wingdings" w:hAnsi="Wingdings" w:hint="default"/>
      </w:rPr>
    </w:lvl>
    <w:lvl w:ilvl="3" w:tplc="99A01192" w:tentative="1">
      <w:start w:val="1"/>
      <w:numFmt w:val="bullet"/>
      <w:lvlText w:val=""/>
      <w:lvlJc w:val="left"/>
      <w:pPr>
        <w:tabs>
          <w:tab w:val="num" w:pos="2880"/>
        </w:tabs>
        <w:ind w:left="2880" w:hanging="360"/>
      </w:pPr>
      <w:rPr>
        <w:rFonts w:ascii="Wingdings" w:hAnsi="Wingdings" w:hint="default"/>
      </w:rPr>
    </w:lvl>
    <w:lvl w:ilvl="4" w:tplc="71D690F6" w:tentative="1">
      <w:start w:val="1"/>
      <w:numFmt w:val="bullet"/>
      <w:lvlText w:val=""/>
      <w:lvlJc w:val="left"/>
      <w:pPr>
        <w:tabs>
          <w:tab w:val="num" w:pos="3600"/>
        </w:tabs>
        <w:ind w:left="3600" w:hanging="360"/>
      </w:pPr>
      <w:rPr>
        <w:rFonts w:ascii="Wingdings" w:hAnsi="Wingdings" w:hint="default"/>
      </w:rPr>
    </w:lvl>
    <w:lvl w:ilvl="5" w:tplc="966414CC" w:tentative="1">
      <w:start w:val="1"/>
      <w:numFmt w:val="bullet"/>
      <w:lvlText w:val=""/>
      <w:lvlJc w:val="left"/>
      <w:pPr>
        <w:tabs>
          <w:tab w:val="num" w:pos="4320"/>
        </w:tabs>
        <w:ind w:left="4320" w:hanging="360"/>
      </w:pPr>
      <w:rPr>
        <w:rFonts w:ascii="Wingdings" w:hAnsi="Wingdings" w:hint="default"/>
      </w:rPr>
    </w:lvl>
    <w:lvl w:ilvl="6" w:tplc="4AEEE63C" w:tentative="1">
      <w:start w:val="1"/>
      <w:numFmt w:val="bullet"/>
      <w:lvlText w:val=""/>
      <w:lvlJc w:val="left"/>
      <w:pPr>
        <w:tabs>
          <w:tab w:val="num" w:pos="5040"/>
        </w:tabs>
        <w:ind w:left="5040" w:hanging="360"/>
      </w:pPr>
      <w:rPr>
        <w:rFonts w:ascii="Wingdings" w:hAnsi="Wingdings" w:hint="default"/>
      </w:rPr>
    </w:lvl>
    <w:lvl w:ilvl="7" w:tplc="49AEF7A2" w:tentative="1">
      <w:start w:val="1"/>
      <w:numFmt w:val="bullet"/>
      <w:lvlText w:val=""/>
      <w:lvlJc w:val="left"/>
      <w:pPr>
        <w:tabs>
          <w:tab w:val="num" w:pos="5760"/>
        </w:tabs>
        <w:ind w:left="5760" w:hanging="360"/>
      </w:pPr>
      <w:rPr>
        <w:rFonts w:ascii="Wingdings" w:hAnsi="Wingdings" w:hint="default"/>
      </w:rPr>
    </w:lvl>
    <w:lvl w:ilvl="8" w:tplc="C88E7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905CF"/>
    <w:multiLevelType w:val="hybridMultilevel"/>
    <w:tmpl w:val="FC0C13AA"/>
    <w:lvl w:ilvl="0" w:tplc="9F6C8E08">
      <w:start w:val="1"/>
      <w:numFmt w:val="bullet"/>
      <w:lvlText w:val=""/>
      <w:lvlJc w:val="left"/>
      <w:pPr>
        <w:tabs>
          <w:tab w:val="num" w:pos="720"/>
        </w:tabs>
        <w:ind w:left="720" w:hanging="360"/>
      </w:pPr>
      <w:rPr>
        <w:rFonts w:ascii="Wingdings" w:hAnsi="Wingdings" w:hint="default"/>
      </w:rPr>
    </w:lvl>
    <w:lvl w:ilvl="1" w:tplc="2FAA0502" w:tentative="1">
      <w:start w:val="1"/>
      <w:numFmt w:val="bullet"/>
      <w:lvlText w:val=""/>
      <w:lvlJc w:val="left"/>
      <w:pPr>
        <w:tabs>
          <w:tab w:val="num" w:pos="1440"/>
        </w:tabs>
        <w:ind w:left="1440" w:hanging="360"/>
      </w:pPr>
      <w:rPr>
        <w:rFonts w:ascii="Wingdings" w:hAnsi="Wingdings" w:hint="default"/>
      </w:rPr>
    </w:lvl>
    <w:lvl w:ilvl="2" w:tplc="70AAC668" w:tentative="1">
      <w:start w:val="1"/>
      <w:numFmt w:val="bullet"/>
      <w:lvlText w:val=""/>
      <w:lvlJc w:val="left"/>
      <w:pPr>
        <w:tabs>
          <w:tab w:val="num" w:pos="2160"/>
        </w:tabs>
        <w:ind w:left="2160" w:hanging="360"/>
      </w:pPr>
      <w:rPr>
        <w:rFonts w:ascii="Wingdings" w:hAnsi="Wingdings" w:hint="default"/>
      </w:rPr>
    </w:lvl>
    <w:lvl w:ilvl="3" w:tplc="12AA59C6" w:tentative="1">
      <w:start w:val="1"/>
      <w:numFmt w:val="bullet"/>
      <w:lvlText w:val=""/>
      <w:lvlJc w:val="left"/>
      <w:pPr>
        <w:tabs>
          <w:tab w:val="num" w:pos="2880"/>
        </w:tabs>
        <w:ind w:left="2880" w:hanging="360"/>
      </w:pPr>
      <w:rPr>
        <w:rFonts w:ascii="Wingdings" w:hAnsi="Wingdings" w:hint="default"/>
      </w:rPr>
    </w:lvl>
    <w:lvl w:ilvl="4" w:tplc="61EC1A42" w:tentative="1">
      <w:start w:val="1"/>
      <w:numFmt w:val="bullet"/>
      <w:lvlText w:val=""/>
      <w:lvlJc w:val="left"/>
      <w:pPr>
        <w:tabs>
          <w:tab w:val="num" w:pos="3600"/>
        </w:tabs>
        <w:ind w:left="3600" w:hanging="360"/>
      </w:pPr>
      <w:rPr>
        <w:rFonts w:ascii="Wingdings" w:hAnsi="Wingdings" w:hint="default"/>
      </w:rPr>
    </w:lvl>
    <w:lvl w:ilvl="5" w:tplc="CEF632AC" w:tentative="1">
      <w:start w:val="1"/>
      <w:numFmt w:val="bullet"/>
      <w:lvlText w:val=""/>
      <w:lvlJc w:val="left"/>
      <w:pPr>
        <w:tabs>
          <w:tab w:val="num" w:pos="4320"/>
        </w:tabs>
        <w:ind w:left="4320" w:hanging="360"/>
      </w:pPr>
      <w:rPr>
        <w:rFonts w:ascii="Wingdings" w:hAnsi="Wingdings" w:hint="default"/>
      </w:rPr>
    </w:lvl>
    <w:lvl w:ilvl="6" w:tplc="7A9ACDA8" w:tentative="1">
      <w:start w:val="1"/>
      <w:numFmt w:val="bullet"/>
      <w:lvlText w:val=""/>
      <w:lvlJc w:val="left"/>
      <w:pPr>
        <w:tabs>
          <w:tab w:val="num" w:pos="5040"/>
        </w:tabs>
        <w:ind w:left="5040" w:hanging="360"/>
      </w:pPr>
      <w:rPr>
        <w:rFonts w:ascii="Wingdings" w:hAnsi="Wingdings" w:hint="default"/>
      </w:rPr>
    </w:lvl>
    <w:lvl w:ilvl="7" w:tplc="3D6CBCAA" w:tentative="1">
      <w:start w:val="1"/>
      <w:numFmt w:val="bullet"/>
      <w:lvlText w:val=""/>
      <w:lvlJc w:val="left"/>
      <w:pPr>
        <w:tabs>
          <w:tab w:val="num" w:pos="5760"/>
        </w:tabs>
        <w:ind w:left="5760" w:hanging="360"/>
      </w:pPr>
      <w:rPr>
        <w:rFonts w:ascii="Wingdings" w:hAnsi="Wingdings" w:hint="default"/>
      </w:rPr>
    </w:lvl>
    <w:lvl w:ilvl="8" w:tplc="7898C7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450E5"/>
    <w:multiLevelType w:val="hybridMultilevel"/>
    <w:tmpl w:val="4F20ECF8"/>
    <w:lvl w:ilvl="0" w:tplc="6D7A61C4">
      <w:start w:val="1"/>
      <w:numFmt w:val="bullet"/>
      <w:lvlText w:val=""/>
      <w:lvlJc w:val="left"/>
      <w:pPr>
        <w:tabs>
          <w:tab w:val="num" w:pos="720"/>
        </w:tabs>
        <w:ind w:left="720" w:hanging="360"/>
      </w:pPr>
      <w:rPr>
        <w:rFonts w:ascii="Wingdings" w:hAnsi="Wingdings" w:hint="default"/>
      </w:rPr>
    </w:lvl>
    <w:lvl w:ilvl="1" w:tplc="F3B4ECA2" w:tentative="1">
      <w:start w:val="1"/>
      <w:numFmt w:val="bullet"/>
      <w:lvlText w:val=""/>
      <w:lvlJc w:val="left"/>
      <w:pPr>
        <w:tabs>
          <w:tab w:val="num" w:pos="1440"/>
        </w:tabs>
        <w:ind w:left="1440" w:hanging="360"/>
      </w:pPr>
      <w:rPr>
        <w:rFonts w:ascii="Wingdings" w:hAnsi="Wingdings" w:hint="default"/>
      </w:rPr>
    </w:lvl>
    <w:lvl w:ilvl="2" w:tplc="95068D1E" w:tentative="1">
      <w:start w:val="1"/>
      <w:numFmt w:val="bullet"/>
      <w:lvlText w:val=""/>
      <w:lvlJc w:val="left"/>
      <w:pPr>
        <w:tabs>
          <w:tab w:val="num" w:pos="2160"/>
        </w:tabs>
        <w:ind w:left="2160" w:hanging="360"/>
      </w:pPr>
      <w:rPr>
        <w:rFonts w:ascii="Wingdings" w:hAnsi="Wingdings" w:hint="default"/>
      </w:rPr>
    </w:lvl>
    <w:lvl w:ilvl="3" w:tplc="5E2E9882" w:tentative="1">
      <w:start w:val="1"/>
      <w:numFmt w:val="bullet"/>
      <w:lvlText w:val=""/>
      <w:lvlJc w:val="left"/>
      <w:pPr>
        <w:tabs>
          <w:tab w:val="num" w:pos="2880"/>
        </w:tabs>
        <w:ind w:left="2880" w:hanging="360"/>
      </w:pPr>
      <w:rPr>
        <w:rFonts w:ascii="Wingdings" w:hAnsi="Wingdings" w:hint="default"/>
      </w:rPr>
    </w:lvl>
    <w:lvl w:ilvl="4" w:tplc="1EE6D5A6" w:tentative="1">
      <w:start w:val="1"/>
      <w:numFmt w:val="bullet"/>
      <w:lvlText w:val=""/>
      <w:lvlJc w:val="left"/>
      <w:pPr>
        <w:tabs>
          <w:tab w:val="num" w:pos="3600"/>
        </w:tabs>
        <w:ind w:left="3600" w:hanging="360"/>
      </w:pPr>
      <w:rPr>
        <w:rFonts w:ascii="Wingdings" w:hAnsi="Wingdings" w:hint="default"/>
      </w:rPr>
    </w:lvl>
    <w:lvl w:ilvl="5" w:tplc="DF3A4D82" w:tentative="1">
      <w:start w:val="1"/>
      <w:numFmt w:val="bullet"/>
      <w:lvlText w:val=""/>
      <w:lvlJc w:val="left"/>
      <w:pPr>
        <w:tabs>
          <w:tab w:val="num" w:pos="4320"/>
        </w:tabs>
        <w:ind w:left="4320" w:hanging="360"/>
      </w:pPr>
      <w:rPr>
        <w:rFonts w:ascii="Wingdings" w:hAnsi="Wingdings" w:hint="default"/>
      </w:rPr>
    </w:lvl>
    <w:lvl w:ilvl="6" w:tplc="E4040622" w:tentative="1">
      <w:start w:val="1"/>
      <w:numFmt w:val="bullet"/>
      <w:lvlText w:val=""/>
      <w:lvlJc w:val="left"/>
      <w:pPr>
        <w:tabs>
          <w:tab w:val="num" w:pos="5040"/>
        </w:tabs>
        <w:ind w:left="5040" w:hanging="360"/>
      </w:pPr>
      <w:rPr>
        <w:rFonts w:ascii="Wingdings" w:hAnsi="Wingdings" w:hint="default"/>
      </w:rPr>
    </w:lvl>
    <w:lvl w:ilvl="7" w:tplc="87A41806" w:tentative="1">
      <w:start w:val="1"/>
      <w:numFmt w:val="bullet"/>
      <w:lvlText w:val=""/>
      <w:lvlJc w:val="left"/>
      <w:pPr>
        <w:tabs>
          <w:tab w:val="num" w:pos="5760"/>
        </w:tabs>
        <w:ind w:left="5760" w:hanging="360"/>
      </w:pPr>
      <w:rPr>
        <w:rFonts w:ascii="Wingdings" w:hAnsi="Wingdings" w:hint="default"/>
      </w:rPr>
    </w:lvl>
    <w:lvl w:ilvl="8" w:tplc="F8881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E720F3"/>
    <w:multiLevelType w:val="hybridMultilevel"/>
    <w:tmpl w:val="A882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A0165"/>
    <w:multiLevelType w:val="hybridMultilevel"/>
    <w:tmpl w:val="3C1C6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0A21CC"/>
    <w:multiLevelType w:val="hybridMultilevel"/>
    <w:tmpl w:val="BA6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C22CB"/>
    <w:multiLevelType w:val="hybridMultilevel"/>
    <w:tmpl w:val="8434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0227F"/>
    <w:multiLevelType w:val="hybridMultilevel"/>
    <w:tmpl w:val="7AD4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F58D2"/>
    <w:multiLevelType w:val="hybridMultilevel"/>
    <w:tmpl w:val="966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D167B"/>
    <w:multiLevelType w:val="hybridMultilevel"/>
    <w:tmpl w:val="BA6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26838"/>
    <w:multiLevelType w:val="hybridMultilevel"/>
    <w:tmpl w:val="A882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A3191"/>
    <w:multiLevelType w:val="hybridMultilevel"/>
    <w:tmpl w:val="A88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5371B"/>
    <w:multiLevelType w:val="hybridMultilevel"/>
    <w:tmpl w:val="C8F2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3002"/>
    <w:multiLevelType w:val="hybridMultilevel"/>
    <w:tmpl w:val="2D00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428F4"/>
    <w:multiLevelType w:val="hybridMultilevel"/>
    <w:tmpl w:val="A33E0C64"/>
    <w:lvl w:ilvl="0" w:tplc="BEBE3002">
      <w:start w:val="1"/>
      <w:numFmt w:val="bullet"/>
      <w:lvlText w:val=""/>
      <w:lvlJc w:val="left"/>
      <w:pPr>
        <w:tabs>
          <w:tab w:val="num" w:pos="720"/>
        </w:tabs>
        <w:ind w:left="720" w:hanging="360"/>
      </w:pPr>
      <w:rPr>
        <w:rFonts w:ascii="Wingdings" w:hAnsi="Wingdings" w:hint="default"/>
      </w:rPr>
    </w:lvl>
    <w:lvl w:ilvl="1" w:tplc="1C869320">
      <w:start w:val="1"/>
      <w:numFmt w:val="bullet"/>
      <w:lvlText w:val=""/>
      <w:lvlJc w:val="left"/>
      <w:pPr>
        <w:tabs>
          <w:tab w:val="num" w:pos="1440"/>
        </w:tabs>
        <w:ind w:left="1440" w:hanging="360"/>
      </w:pPr>
      <w:rPr>
        <w:rFonts w:ascii="Wingdings" w:hAnsi="Wingdings" w:hint="default"/>
      </w:rPr>
    </w:lvl>
    <w:lvl w:ilvl="2" w:tplc="CF6266C2" w:tentative="1">
      <w:start w:val="1"/>
      <w:numFmt w:val="bullet"/>
      <w:lvlText w:val=""/>
      <w:lvlJc w:val="left"/>
      <w:pPr>
        <w:tabs>
          <w:tab w:val="num" w:pos="2160"/>
        </w:tabs>
        <w:ind w:left="2160" w:hanging="360"/>
      </w:pPr>
      <w:rPr>
        <w:rFonts w:ascii="Wingdings" w:hAnsi="Wingdings" w:hint="default"/>
      </w:rPr>
    </w:lvl>
    <w:lvl w:ilvl="3" w:tplc="A57AAC50" w:tentative="1">
      <w:start w:val="1"/>
      <w:numFmt w:val="bullet"/>
      <w:lvlText w:val=""/>
      <w:lvlJc w:val="left"/>
      <w:pPr>
        <w:tabs>
          <w:tab w:val="num" w:pos="2880"/>
        </w:tabs>
        <w:ind w:left="2880" w:hanging="360"/>
      </w:pPr>
      <w:rPr>
        <w:rFonts w:ascii="Wingdings" w:hAnsi="Wingdings" w:hint="default"/>
      </w:rPr>
    </w:lvl>
    <w:lvl w:ilvl="4" w:tplc="F5741F6C" w:tentative="1">
      <w:start w:val="1"/>
      <w:numFmt w:val="bullet"/>
      <w:lvlText w:val=""/>
      <w:lvlJc w:val="left"/>
      <w:pPr>
        <w:tabs>
          <w:tab w:val="num" w:pos="3600"/>
        </w:tabs>
        <w:ind w:left="3600" w:hanging="360"/>
      </w:pPr>
      <w:rPr>
        <w:rFonts w:ascii="Wingdings" w:hAnsi="Wingdings" w:hint="default"/>
      </w:rPr>
    </w:lvl>
    <w:lvl w:ilvl="5" w:tplc="F9FE3C5C" w:tentative="1">
      <w:start w:val="1"/>
      <w:numFmt w:val="bullet"/>
      <w:lvlText w:val=""/>
      <w:lvlJc w:val="left"/>
      <w:pPr>
        <w:tabs>
          <w:tab w:val="num" w:pos="4320"/>
        </w:tabs>
        <w:ind w:left="4320" w:hanging="360"/>
      </w:pPr>
      <w:rPr>
        <w:rFonts w:ascii="Wingdings" w:hAnsi="Wingdings" w:hint="default"/>
      </w:rPr>
    </w:lvl>
    <w:lvl w:ilvl="6" w:tplc="FA2E3A00" w:tentative="1">
      <w:start w:val="1"/>
      <w:numFmt w:val="bullet"/>
      <w:lvlText w:val=""/>
      <w:lvlJc w:val="left"/>
      <w:pPr>
        <w:tabs>
          <w:tab w:val="num" w:pos="5040"/>
        </w:tabs>
        <w:ind w:left="5040" w:hanging="360"/>
      </w:pPr>
      <w:rPr>
        <w:rFonts w:ascii="Wingdings" w:hAnsi="Wingdings" w:hint="default"/>
      </w:rPr>
    </w:lvl>
    <w:lvl w:ilvl="7" w:tplc="804AFE22" w:tentative="1">
      <w:start w:val="1"/>
      <w:numFmt w:val="bullet"/>
      <w:lvlText w:val=""/>
      <w:lvlJc w:val="left"/>
      <w:pPr>
        <w:tabs>
          <w:tab w:val="num" w:pos="5760"/>
        </w:tabs>
        <w:ind w:left="5760" w:hanging="360"/>
      </w:pPr>
      <w:rPr>
        <w:rFonts w:ascii="Wingdings" w:hAnsi="Wingdings" w:hint="default"/>
      </w:rPr>
    </w:lvl>
    <w:lvl w:ilvl="8" w:tplc="EC96BAB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50447"/>
    <w:multiLevelType w:val="hybridMultilevel"/>
    <w:tmpl w:val="731A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F3C7F"/>
    <w:multiLevelType w:val="hybridMultilevel"/>
    <w:tmpl w:val="39168388"/>
    <w:lvl w:ilvl="0" w:tplc="709C9C20">
      <w:start w:val="1"/>
      <w:numFmt w:val="bullet"/>
      <w:lvlText w:val=""/>
      <w:lvlJc w:val="left"/>
      <w:pPr>
        <w:tabs>
          <w:tab w:val="num" w:pos="720"/>
        </w:tabs>
        <w:ind w:left="720" w:hanging="360"/>
      </w:pPr>
      <w:rPr>
        <w:rFonts w:ascii="Wingdings" w:hAnsi="Wingdings" w:hint="default"/>
      </w:rPr>
    </w:lvl>
    <w:lvl w:ilvl="1" w:tplc="112E817A" w:tentative="1">
      <w:start w:val="1"/>
      <w:numFmt w:val="bullet"/>
      <w:lvlText w:val=""/>
      <w:lvlJc w:val="left"/>
      <w:pPr>
        <w:tabs>
          <w:tab w:val="num" w:pos="1440"/>
        </w:tabs>
        <w:ind w:left="1440" w:hanging="360"/>
      </w:pPr>
      <w:rPr>
        <w:rFonts w:ascii="Wingdings" w:hAnsi="Wingdings" w:hint="default"/>
      </w:rPr>
    </w:lvl>
    <w:lvl w:ilvl="2" w:tplc="C674E6CC" w:tentative="1">
      <w:start w:val="1"/>
      <w:numFmt w:val="bullet"/>
      <w:lvlText w:val=""/>
      <w:lvlJc w:val="left"/>
      <w:pPr>
        <w:tabs>
          <w:tab w:val="num" w:pos="2160"/>
        </w:tabs>
        <w:ind w:left="2160" w:hanging="360"/>
      </w:pPr>
      <w:rPr>
        <w:rFonts w:ascii="Wingdings" w:hAnsi="Wingdings" w:hint="default"/>
      </w:rPr>
    </w:lvl>
    <w:lvl w:ilvl="3" w:tplc="A7227388" w:tentative="1">
      <w:start w:val="1"/>
      <w:numFmt w:val="bullet"/>
      <w:lvlText w:val=""/>
      <w:lvlJc w:val="left"/>
      <w:pPr>
        <w:tabs>
          <w:tab w:val="num" w:pos="2880"/>
        </w:tabs>
        <w:ind w:left="2880" w:hanging="360"/>
      </w:pPr>
      <w:rPr>
        <w:rFonts w:ascii="Wingdings" w:hAnsi="Wingdings" w:hint="default"/>
      </w:rPr>
    </w:lvl>
    <w:lvl w:ilvl="4" w:tplc="856E696E" w:tentative="1">
      <w:start w:val="1"/>
      <w:numFmt w:val="bullet"/>
      <w:lvlText w:val=""/>
      <w:lvlJc w:val="left"/>
      <w:pPr>
        <w:tabs>
          <w:tab w:val="num" w:pos="3600"/>
        </w:tabs>
        <w:ind w:left="3600" w:hanging="360"/>
      </w:pPr>
      <w:rPr>
        <w:rFonts w:ascii="Wingdings" w:hAnsi="Wingdings" w:hint="default"/>
      </w:rPr>
    </w:lvl>
    <w:lvl w:ilvl="5" w:tplc="25CC7C56" w:tentative="1">
      <w:start w:val="1"/>
      <w:numFmt w:val="bullet"/>
      <w:lvlText w:val=""/>
      <w:lvlJc w:val="left"/>
      <w:pPr>
        <w:tabs>
          <w:tab w:val="num" w:pos="4320"/>
        </w:tabs>
        <w:ind w:left="4320" w:hanging="360"/>
      </w:pPr>
      <w:rPr>
        <w:rFonts w:ascii="Wingdings" w:hAnsi="Wingdings" w:hint="default"/>
      </w:rPr>
    </w:lvl>
    <w:lvl w:ilvl="6" w:tplc="6A28F500" w:tentative="1">
      <w:start w:val="1"/>
      <w:numFmt w:val="bullet"/>
      <w:lvlText w:val=""/>
      <w:lvlJc w:val="left"/>
      <w:pPr>
        <w:tabs>
          <w:tab w:val="num" w:pos="5040"/>
        </w:tabs>
        <w:ind w:left="5040" w:hanging="360"/>
      </w:pPr>
      <w:rPr>
        <w:rFonts w:ascii="Wingdings" w:hAnsi="Wingdings" w:hint="default"/>
      </w:rPr>
    </w:lvl>
    <w:lvl w:ilvl="7" w:tplc="BEBCC3C4" w:tentative="1">
      <w:start w:val="1"/>
      <w:numFmt w:val="bullet"/>
      <w:lvlText w:val=""/>
      <w:lvlJc w:val="left"/>
      <w:pPr>
        <w:tabs>
          <w:tab w:val="num" w:pos="5760"/>
        </w:tabs>
        <w:ind w:left="5760" w:hanging="360"/>
      </w:pPr>
      <w:rPr>
        <w:rFonts w:ascii="Wingdings" w:hAnsi="Wingdings" w:hint="default"/>
      </w:rPr>
    </w:lvl>
    <w:lvl w:ilvl="8" w:tplc="D9D44D74" w:tentative="1">
      <w:start w:val="1"/>
      <w:numFmt w:val="bullet"/>
      <w:lvlText w:val=""/>
      <w:lvlJc w:val="left"/>
      <w:pPr>
        <w:tabs>
          <w:tab w:val="num" w:pos="6480"/>
        </w:tabs>
        <w:ind w:left="6480" w:hanging="360"/>
      </w:pPr>
      <w:rPr>
        <w:rFonts w:ascii="Wingdings" w:hAnsi="Wingdings" w:hint="default"/>
      </w:rPr>
    </w:lvl>
  </w:abstractNum>
  <w:num w:numId="1" w16cid:durableId="2040010823">
    <w:abstractNumId w:val="1"/>
  </w:num>
  <w:num w:numId="2" w16cid:durableId="2005738908">
    <w:abstractNumId w:val="18"/>
  </w:num>
  <w:num w:numId="3" w16cid:durableId="958338802">
    <w:abstractNumId w:val="34"/>
  </w:num>
  <w:num w:numId="4" w16cid:durableId="734471742">
    <w:abstractNumId w:val="20"/>
  </w:num>
  <w:num w:numId="5" w16cid:durableId="1742408411">
    <w:abstractNumId w:val="19"/>
  </w:num>
  <w:num w:numId="6" w16cid:durableId="1126268836">
    <w:abstractNumId w:val="10"/>
  </w:num>
  <w:num w:numId="7" w16cid:durableId="1495029653">
    <w:abstractNumId w:val="32"/>
  </w:num>
  <w:num w:numId="8" w16cid:durableId="1462923828">
    <w:abstractNumId w:val="23"/>
  </w:num>
  <w:num w:numId="9" w16cid:durableId="460727645">
    <w:abstractNumId w:val="27"/>
  </w:num>
  <w:num w:numId="10" w16cid:durableId="669060579">
    <w:abstractNumId w:val="33"/>
  </w:num>
  <w:num w:numId="11" w16cid:durableId="68313953">
    <w:abstractNumId w:val="3"/>
  </w:num>
  <w:num w:numId="12" w16cid:durableId="756944531">
    <w:abstractNumId w:val="8"/>
  </w:num>
  <w:num w:numId="13" w16cid:durableId="656420515">
    <w:abstractNumId w:val="12"/>
  </w:num>
  <w:num w:numId="14" w16cid:durableId="65298320">
    <w:abstractNumId w:val="15"/>
  </w:num>
  <w:num w:numId="15" w16cid:durableId="1578200198">
    <w:abstractNumId w:val="13"/>
  </w:num>
  <w:num w:numId="16" w16cid:durableId="1401709114">
    <w:abstractNumId w:val="31"/>
  </w:num>
  <w:num w:numId="17" w16cid:durableId="257374646">
    <w:abstractNumId w:val="9"/>
  </w:num>
  <w:num w:numId="18" w16cid:durableId="1033961551">
    <w:abstractNumId w:val="25"/>
  </w:num>
  <w:num w:numId="19" w16cid:durableId="333652434">
    <w:abstractNumId w:val="24"/>
  </w:num>
  <w:num w:numId="20" w16cid:durableId="2043939333">
    <w:abstractNumId w:val="7"/>
  </w:num>
  <w:num w:numId="21" w16cid:durableId="540745666">
    <w:abstractNumId w:val="22"/>
  </w:num>
  <w:num w:numId="22" w16cid:durableId="1083143871">
    <w:abstractNumId w:val="5"/>
  </w:num>
  <w:num w:numId="23" w16cid:durableId="1648129137">
    <w:abstractNumId w:val="30"/>
  </w:num>
  <w:num w:numId="24" w16cid:durableId="661855898">
    <w:abstractNumId w:val="16"/>
  </w:num>
  <w:num w:numId="25" w16cid:durableId="519974243">
    <w:abstractNumId w:val="4"/>
  </w:num>
  <w:num w:numId="26" w16cid:durableId="1623420474">
    <w:abstractNumId w:val="14"/>
  </w:num>
  <w:num w:numId="27" w16cid:durableId="1928153229">
    <w:abstractNumId w:val="6"/>
  </w:num>
  <w:num w:numId="28" w16cid:durableId="210457118">
    <w:abstractNumId w:val="26"/>
  </w:num>
  <w:num w:numId="29" w16cid:durableId="514927767">
    <w:abstractNumId w:val="17"/>
  </w:num>
  <w:num w:numId="30" w16cid:durableId="1368992779">
    <w:abstractNumId w:val="29"/>
  </w:num>
  <w:num w:numId="31" w16cid:durableId="1856653522">
    <w:abstractNumId w:val="21"/>
  </w:num>
  <w:num w:numId="32" w16cid:durableId="1626424212">
    <w:abstractNumId w:val="28"/>
  </w:num>
  <w:num w:numId="33" w16cid:durableId="1015381372">
    <w:abstractNumId w:val="2"/>
  </w:num>
  <w:num w:numId="34" w16cid:durableId="1350523506">
    <w:abstractNumId w:val="11"/>
  </w:num>
  <w:num w:numId="35" w16cid:durableId="729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F650E6"/>
    <w:rsid w:val="00020470"/>
    <w:rsid w:val="00025C53"/>
    <w:rsid w:val="00087712"/>
    <w:rsid w:val="000C235A"/>
    <w:rsid w:val="000D155E"/>
    <w:rsid w:val="000E7298"/>
    <w:rsid w:val="000F1A6A"/>
    <w:rsid w:val="0010557C"/>
    <w:rsid w:val="00124F55"/>
    <w:rsid w:val="001F0B02"/>
    <w:rsid w:val="001F71F7"/>
    <w:rsid w:val="00211675"/>
    <w:rsid w:val="00255887"/>
    <w:rsid w:val="00260945"/>
    <w:rsid w:val="00280B44"/>
    <w:rsid w:val="002B7388"/>
    <w:rsid w:val="003311CC"/>
    <w:rsid w:val="00333D3F"/>
    <w:rsid w:val="003467A4"/>
    <w:rsid w:val="004357C0"/>
    <w:rsid w:val="00436C7E"/>
    <w:rsid w:val="00446338"/>
    <w:rsid w:val="00466397"/>
    <w:rsid w:val="004B0B6C"/>
    <w:rsid w:val="004D3592"/>
    <w:rsid w:val="004E0BAD"/>
    <w:rsid w:val="0050281D"/>
    <w:rsid w:val="00527996"/>
    <w:rsid w:val="005A3F59"/>
    <w:rsid w:val="005D5B71"/>
    <w:rsid w:val="005E381F"/>
    <w:rsid w:val="006018A1"/>
    <w:rsid w:val="00641D59"/>
    <w:rsid w:val="006478A8"/>
    <w:rsid w:val="00657502"/>
    <w:rsid w:val="006A21DC"/>
    <w:rsid w:val="006E0B4F"/>
    <w:rsid w:val="006F2C2A"/>
    <w:rsid w:val="007112E7"/>
    <w:rsid w:val="00714F7F"/>
    <w:rsid w:val="00762440"/>
    <w:rsid w:val="007B2169"/>
    <w:rsid w:val="007C62B9"/>
    <w:rsid w:val="00811708"/>
    <w:rsid w:val="00847EBA"/>
    <w:rsid w:val="00870847"/>
    <w:rsid w:val="00890E1C"/>
    <w:rsid w:val="008926C3"/>
    <w:rsid w:val="008A2F70"/>
    <w:rsid w:val="008F6335"/>
    <w:rsid w:val="009131CA"/>
    <w:rsid w:val="009302B4"/>
    <w:rsid w:val="00996E7C"/>
    <w:rsid w:val="0099706A"/>
    <w:rsid w:val="009B3988"/>
    <w:rsid w:val="009C08A3"/>
    <w:rsid w:val="009C2C82"/>
    <w:rsid w:val="009E0D3E"/>
    <w:rsid w:val="009E5A69"/>
    <w:rsid w:val="00A21BA4"/>
    <w:rsid w:val="00A36ECF"/>
    <w:rsid w:val="00A47F7A"/>
    <w:rsid w:val="00A70E3A"/>
    <w:rsid w:val="00AE0A14"/>
    <w:rsid w:val="00AF2BD3"/>
    <w:rsid w:val="00B21895"/>
    <w:rsid w:val="00B746B2"/>
    <w:rsid w:val="00B76BBB"/>
    <w:rsid w:val="00BC3D97"/>
    <w:rsid w:val="00C15E62"/>
    <w:rsid w:val="00C72F1A"/>
    <w:rsid w:val="00CA727F"/>
    <w:rsid w:val="00CB0123"/>
    <w:rsid w:val="00CD5E9E"/>
    <w:rsid w:val="00CE7674"/>
    <w:rsid w:val="00CE7DBA"/>
    <w:rsid w:val="00D16D11"/>
    <w:rsid w:val="00D45CB3"/>
    <w:rsid w:val="00D90600"/>
    <w:rsid w:val="00DA1260"/>
    <w:rsid w:val="00DB1D70"/>
    <w:rsid w:val="00DC3AC6"/>
    <w:rsid w:val="00E237E2"/>
    <w:rsid w:val="00E46857"/>
    <w:rsid w:val="00E64484"/>
    <w:rsid w:val="00E75BD7"/>
    <w:rsid w:val="00E81ABD"/>
    <w:rsid w:val="00EB4BF6"/>
    <w:rsid w:val="00EB54F6"/>
    <w:rsid w:val="00EF7D4F"/>
    <w:rsid w:val="00F17AE2"/>
    <w:rsid w:val="00F22C4D"/>
    <w:rsid w:val="00F35532"/>
    <w:rsid w:val="00F52759"/>
    <w:rsid w:val="00F56F95"/>
    <w:rsid w:val="00F650E6"/>
    <w:rsid w:val="00F726F5"/>
    <w:rsid w:val="00FA4C5E"/>
    <w:rsid w:val="00FA7E74"/>
    <w:rsid w:val="00FC32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E8C6"/>
  <w15:docId w15:val="{A2957AFB-347C-422D-97D7-4C82CF88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E6"/>
  </w:style>
  <w:style w:type="paragraph" w:styleId="Footer">
    <w:name w:val="footer"/>
    <w:basedOn w:val="Normal"/>
    <w:link w:val="FooterChar"/>
    <w:uiPriority w:val="99"/>
    <w:unhideWhenUsed/>
    <w:rsid w:val="00F6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E6"/>
  </w:style>
  <w:style w:type="paragraph" w:styleId="BalloonText">
    <w:name w:val="Balloon Text"/>
    <w:basedOn w:val="Normal"/>
    <w:link w:val="BalloonTextChar"/>
    <w:uiPriority w:val="99"/>
    <w:semiHidden/>
    <w:unhideWhenUsed/>
    <w:rsid w:val="00F6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E6"/>
    <w:rPr>
      <w:rFonts w:ascii="Tahoma" w:hAnsi="Tahoma" w:cs="Tahoma"/>
      <w:sz w:val="16"/>
      <w:szCs w:val="16"/>
    </w:rPr>
  </w:style>
  <w:style w:type="paragraph" w:styleId="ListParagraph">
    <w:name w:val="List Paragraph"/>
    <w:basedOn w:val="Normal"/>
    <w:uiPriority w:val="34"/>
    <w:qFormat/>
    <w:rsid w:val="00B7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0411">
      <w:bodyDiv w:val="1"/>
      <w:marLeft w:val="0"/>
      <w:marRight w:val="0"/>
      <w:marTop w:val="0"/>
      <w:marBottom w:val="0"/>
      <w:divBdr>
        <w:top w:val="none" w:sz="0" w:space="0" w:color="auto"/>
        <w:left w:val="none" w:sz="0" w:space="0" w:color="auto"/>
        <w:bottom w:val="none" w:sz="0" w:space="0" w:color="auto"/>
        <w:right w:val="none" w:sz="0" w:space="0" w:color="auto"/>
      </w:divBdr>
      <w:divsChild>
        <w:div w:id="1119907645">
          <w:marLeft w:val="547"/>
          <w:marRight w:val="0"/>
          <w:marTop w:val="115"/>
          <w:marBottom w:val="0"/>
          <w:divBdr>
            <w:top w:val="none" w:sz="0" w:space="0" w:color="auto"/>
            <w:left w:val="none" w:sz="0" w:space="0" w:color="auto"/>
            <w:bottom w:val="none" w:sz="0" w:space="0" w:color="auto"/>
            <w:right w:val="none" w:sz="0" w:space="0" w:color="auto"/>
          </w:divBdr>
        </w:div>
        <w:div w:id="566917727">
          <w:marLeft w:val="547"/>
          <w:marRight w:val="0"/>
          <w:marTop w:val="115"/>
          <w:marBottom w:val="0"/>
          <w:divBdr>
            <w:top w:val="none" w:sz="0" w:space="0" w:color="auto"/>
            <w:left w:val="none" w:sz="0" w:space="0" w:color="auto"/>
            <w:bottom w:val="none" w:sz="0" w:space="0" w:color="auto"/>
            <w:right w:val="none" w:sz="0" w:space="0" w:color="auto"/>
          </w:divBdr>
        </w:div>
        <w:div w:id="1287154380">
          <w:marLeft w:val="547"/>
          <w:marRight w:val="0"/>
          <w:marTop w:val="115"/>
          <w:marBottom w:val="0"/>
          <w:divBdr>
            <w:top w:val="none" w:sz="0" w:space="0" w:color="auto"/>
            <w:left w:val="none" w:sz="0" w:space="0" w:color="auto"/>
            <w:bottom w:val="none" w:sz="0" w:space="0" w:color="auto"/>
            <w:right w:val="none" w:sz="0" w:space="0" w:color="auto"/>
          </w:divBdr>
        </w:div>
        <w:div w:id="1306230639">
          <w:marLeft w:val="547"/>
          <w:marRight w:val="0"/>
          <w:marTop w:val="115"/>
          <w:marBottom w:val="0"/>
          <w:divBdr>
            <w:top w:val="none" w:sz="0" w:space="0" w:color="auto"/>
            <w:left w:val="none" w:sz="0" w:space="0" w:color="auto"/>
            <w:bottom w:val="none" w:sz="0" w:space="0" w:color="auto"/>
            <w:right w:val="none" w:sz="0" w:space="0" w:color="auto"/>
          </w:divBdr>
        </w:div>
        <w:div w:id="2070767169">
          <w:marLeft w:val="547"/>
          <w:marRight w:val="0"/>
          <w:marTop w:val="115"/>
          <w:marBottom w:val="0"/>
          <w:divBdr>
            <w:top w:val="none" w:sz="0" w:space="0" w:color="auto"/>
            <w:left w:val="none" w:sz="0" w:space="0" w:color="auto"/>
            <w:bottom w:val="none" w:sz="0" w:space="0" w:color="auto"/>
            <w:right w:val="none" w:sz="0" w:space="0" w:color="auto"/>
          </w:divBdr>
        </w:div>
        <w:div w:id="2072581940">
          <w:marLeft w:val="547"/>
          <w:marRight w:val="0"/>
          <w:marTop w:val="115"/>
          <w:marBottom w:val="0"/>
          <w:divBdr>
            <w:top w:val="none" w:sz="0" w:space="0" w:color="auto"/>
            <w:left w:val="none" w:sz="0" w:space="0" w:color="auto"/>
            <w:bottom w:val="none" w:sz="0" w:space="0" w:color="auto"/>
            <w:right w:val="none" w:sz="0" w:space="0" w:color="auto"/>
          </w:divBdr>
        </w:div>
        <w:div w:id="766658082">
          <w:marLeft w:val="547"/>
          <w:marRight w:val="0"/>
          <w:marTop w:val="115"/>
          <w:marBottom w:val="0"/>
          <w:divBdr>
            <w:top w:val="none" w:sz="0" w:space="0" w:color="auto"/>
            <w:left w:val="none" w:sz="0" w:space="0" w:color="auto"/>
            <w:bottom w:val="none" w:sz="0" w:space="0" w:color="auto"/>
            <w:right w:val="none" w:sz="0" w:space="0" w:color="auto"/>
          </w:divBdr>
        </w:div>
        <w:div w:id="823159204">
          <w:marLeft w:val="547"/>
          <w:marRight w:val="0"/>
          <w:marTop w:val="115"/>
          <w:marBottom w:val="0"/>
          <w:divBdr>
            <w:top w:val="none" w:sz="0" w:space="0" w:color="auto"/>
            <w:left w:val="none" w:sz="0" w:space="0" w:color="auto"/>
            <w:bottom w:val="none" w:sz="0" w:space="0" w:color="auto"/>
            <w:right w:val="none" w:sz="0" w:space="0" w:color="auto"/>
          </w:divBdr>
        </w:div>
        <w:div w:id="1466041100">
          <w:marLeft w:val="547"/>
          <w:marRight w:val="0"/>
          <w:marTop w:val="115"/>
          <w:marBottom w:val="0"/>
          <w:divBdr>
            <w:top w:val="none" w:sz="0" w:space="0" w:color="auto"/>
            <w:left w:val="none" w:sz="0" w:space="0" w:color="auto"/>
            <w:bottom w:val="none" w:sz="0" w:space="0" w:color="auto"/>
            <w:right w:val="none" w:sz="0" w:space="0" w:color="auto"/>
          </w:divBdr>
        </w:div>
        <w:div w:id="1869030003">
          <w:marLeft w:val="547"/>
          <w:marRight w:val="0"/>
          <w:marTop w:val="115"/>
          <w:marBottom w:val="0"/>
          <w:divBdr>
            <w:top w:val="none" w:sz="0" w:space="0" w:color="auto"/>
            <w:left w:val="none" w:sz="0" w:space="0" w:color="auto"/>
            <w:bottom w:val="none" w:sz="0" w:space="0" w:color="auto"/>
            <w:right w:val="none" w:sz="0" w:space="0" w:color="auto"/>
          </w:divBdr>
        </w:div>
      </w:divsChild>
    </w:div>
    <w:div w:id="1007319811">
      <w:bodyDiv w:val="1"/>
      <w:marLeft w:val="0"/>
      <w:marRight w:val="0"/>
      <w:marTop w:val="0"/>
      <w:marBottom w:val="0"/>
      <w:divBdr>
        <w:top w:val="none" w:sz="0" w:space="0" w:color="auto"/>
        <w:left w:val="none" w:sz="0" w:space="0" w:color="auto"/>
        <w:bottom w:val="none" w:sz="0" w:space="0" w:color="auto"/>
        <w:right w:val="none" w:sz="0" w:space="0" w:color="auto"/>
      </w:divBdr>
      <w:divsChild>
        <w:div w:id="1953633701">
          <w:marLeft w:val="547"/>
          <w:marRight w:val="0"/>
          <w:marTop w:val="154"/>
          <w:marBottom w:val="0"/>
          <w:divBdr>
            <w:top w:val="none" w:sz="0" w:space="0" w:color="auto"/>
            <w:left w:val="none" w:sz="0" w:space="0" w:color="auto"/>
            <w:bottom w:val="none" w:sz="0" w:space="0" w:color="auto"/>
            <w:right w:val="none" w:sz="0" w:space="0" w:color="auto"/>
          </w:divBdr>
        </w:div>
        <w:div w:id="1673097406">
          <w:marLeft w:val="1166"/>
          <w:marRight w:val="0"/>
          <w:marTop w:val="115"/>
          <w:marBottom w:val="0"/>
          <w:divBdr>
            <w:top w:val="none" w:sz="0" w:space="0" w:color="auto"/>
            <w:left w:val="none" w:sz="0" w:space="0" w:color="auto"/>
            <w:bottom w:val="none" w:sz="0" w:space="0" w:color="auto"/>
            <w:right w:val="none" w:sz="0" w:space="0" w:color="auto"/>
          </w:divBdr>
        </w:div>
        <w:div w:id="1403674053">
          <w:marLeft w:val="1166"/>
          <w:marRight w:val="0"/>
          <w:marTop w:val="115"/>
          <w:marBottom w:val="0"/>
          <w:divBdr>
            <w:top w:val="none" w:sz="0" w:space="0" w:color="auto"/>
            <w:left w:val="none" w:sz="0" w:space="0" w:color="auto"/>
            <w:bottom w:val="none" w:sz="0" w:space="0" w:color="auto"/>
            <w:right w:val="none" w:sz="0" w:space="0" w:color="auto"/>
          </w:divBdr>
        </w:div>
        <w:div w:id="2021542439">
          <w:marLeft w:val="1166"/>
          <w:marRight w:val="0"/>
          <w:marTop w:val="115"/>
          <w:marBottom w:val="0"/>
          <w:divBdr>
            <w:top w:val="none" w:sz="0" w:space="0" w:color="auto"/>
            <w:left w:val="none" w:sz="0" w:space="0" w:color="auto"/>
            <w:bottom w:val="none" w:sz="0" w:space="0" w:color="auto"/>
            <w:right w:val="none" w:sz="0" w:space="0" w:color="auto"/>
          </w:divBdr>
        </w:div>
        <w:div w:id="1750423585">
          <w:marLeft w:val="1166"/>
          <w:marRight w:val="0"/>
          <w:marTop w:val="115"/>
          <w:marBottom w:val="0"/>
          <w:divBdr>
            <w:top w:val="none" w:sz="0" w:space="0" w:color="auto"/>
            <w:left w:val="none" w:sz="0" w:space="0" w:color="auto"/>
            <w:bottom w:val="none" w:sz="0" w:space="0" w:color="auto"/>
            <w:right w:val="none" w:sz="0" w:space="0" w:color="auto"/>
          </w:divBdr>
        </w:div>
        <w:div w:id="270743286">
          <w:marLeft w:val="1166"/>
          <w:marRight w:val="0"/>
          <w:marTop w:val="115"/>
          <w:marBottom w:val="0"/>
          <w:divBdr>
            <w:top w:val="none" w:sz="0" w:space="0" w:color="auto"/>
            <w:left w:val="none" w:sz="0" w:space="0" w:color="auto"/>
            <w:bottom w:val="none" w:sz="0" w:space="0" w:color="auto"/>
            <w:right w:val="none" w:sz="0" w:space="0" w:color="auto"/>
          </w:divBdr>
        </w:div>
        <w:div w:id="193659960">
          <w:marLeft w:val="1166"/>
          <w:marRight w:val="0"/>
          <w:marTop w:val="115"/>
          <w:marBottom w:val="0"/>
          <w:divBdr>
            <w:top w:val="none" w:sz="0" w:space="0" w:color="auto"/>
            <w:left w:val="none" w:sz="0" w:space="0" w:color="auto"/>
            <w:bottom w:val="none" w:sz="0" w:space="0" w:color="auto"/>
            <w:right w:val="none" w:sz="0" w:space="0" w:color="auto"/>
          </w:divBdr>
        </w:div>
        <w:div w:id="1812869917">
          <w:marLeft w:val="1166"/>
          <w:marRight w:val="0"/>
          <w:marTop w:val="115"/>
          <w:marBottom w:val="0"/>
          <w:divBdr>
            <w:top w:val="none" w:sz="0" w:space="0" w:color="auto"/>
            <w:left w:val="none" w:sz="0" w:space="0" w:color="auto"/>
            <w:bottom w:val="none" w:sz="0" w:space="0" w:color="auto"/>
            <w:right w:val="none" w:sz="0" w:space="0" w:color="auto"/>
          </w:divBdr>
        </w:div>
        <w:div w:id="1731491112">
          <w:marLeft w:val="1166"/>
          <w:marRight w:val="0"/>
          <w:marTop w:val="115"/>
          <w:marBottom w:val="0"/>
          <w:divBdr>
            <w:top w:val="none" w:sz="0" w:space="0" w:color="auto"/>
            <w:left w:val="none" w:sz="0" w:space="0" w:color="auto"/>
            <w:bottom w:val="none" w:sz="0" w:space="0" w:color="auto"/>
            <w:right w:val="none" w:sz="0" w:space="0" w:color="auto"/>
          </w:divBdr>
        </w:div>
      </w:divsChild>
    </w:div>
    <w:div w:id="1533226299">
      <w:bodyDiv w:val="1"/>
      <w:marLeft w:val="0"/>
      <w:marRight w:val="0"/>
      <w:marTop w:val="0"/>
      <w:marBottom w:val="0"/>
      <w:divBdr>
        <w:top w:val="none" w:sz="0" w:space="0" w:color="auto"/>
        <w:left w:val="none" w:sz="0" w:space="0" w:color="auto"/>
        <w:bottom w:val="none" w:sz="0" w:space="0" w:color="auto"/>
        <w:right w:val="none" w:sz="0" w:space="0" w:color="auto"/>
      </w:divBdr>
    </w:div>
    <w:div w:id="1736665099">
      <w:bodyDiv w:val="1"/>
      <w:marLeft w:val="0"/>
      <w:marRight w:val="0"/>
      <w:marTop w:val="0"/>
      <w:marBottom w:val="0"/>
      <w:divBdr>
        <w:top w:val="none" w:sz="0" w:space="0" w:color="auto"/>
        <w:left w:val="none" w:sz="0" w:space="0" w:color="auto"/>
        <w:bottom w:val="none" w:sz="0" w:space="0" w:color="auto"/>
        <w:right w:val="none" w:sz="0" w:space="0" w:color="auto"/>
      </w:divBdr>
      <w:divsChild>
        <w:div w:id="245500309">
          <w:marLeft w:val="547"/>
          <w:marRight w:val="0"/>
          <w:marTop w:val="134"/>
          <w:marBottom w:val="0"/>
          <w:divBdr>
            <w:top w:val="none" w:sz="0" w:space="0" w:color="auto"/>
            <w:left w:val="none" w:sz="0" w:space="0" w:color="auto"/>
            <w:bottom w:val="none" w:sz="0" w:space="0" w:color="auto"/>
            <w:right w:val="none" w:sz="0" w:space="0" w:color="auto"/>
          </w:divBdr>
        </w:div>
        <w:div w:id="722873861">
          <w:marLeft w:val="547"/>
          <w:marRight w:val="0"/>
          <w:marTop w:val="134"/>
          <w:marBottom w:val="0"/>
          <w:divBdr>
            <w:top w:val="none" w:sz="0" w:space="0" w:color="auto"/>
            <w:left w:val="none" w:sz="0" w:space="0" w:color="auto"/>
            <w:bottom w:val="none" w:sz="0" w:space="0" w:color="auto"/>
            <w:right w:val="none" w:sz="0" w:space="0" w:color="auto"/>
          </w:divBdr>
        </w:div>
        <w:div w:id="238830286">
          <w:marLeft w:val="547"/>
          <w:marRight w:val="0"/>
          <w:marTop w:val="134"/>
          <w:marBottom w:val="0"/>
          <w:divBdr>
            <w:top w:val="none" w:sz="0" w:space="0" w:color="auto"/>
            <w:left w:val="none" w:sz="0" w:space="0" w:color="auto"/>
            <w:bottom w:val="none" w:sz="0" w:space="0" w:color="auto"/>
            <w:right w:val="none" w:sz="0" w:space="0" w:color="auto"/>
          </w:divBdr>
        </w:div>
        <w:div w:id="1806387718">
          <w:marLeft w:val="1166"/>
          <w:marRight w:val="0"/>
          <w:marTop w:val="106"/>
          <w:marBottom w:val="0"/>
          <w:divBdr>
            <w:top w:val="none" w:sz="0" w:space="0" w:color="auto"/>
            <w:left w:val="none" w:sz="0" w:space="0" w:color="auto"/>
            <w:bottom w:val="none" w:sz="0" w:space="0" w:color="auto"/>
            <w:right w:val="none" w:sz="0" w:space="0" w:color="auto"/>
          </w:divBdr>
        </w:div>
        <w:div w:id="1956983553">
          <w:marLeft w:val="1166"/>
          <w:marRight w:val="0"/>
          <w:marTop w:val="106"/>
          <w:marBottom w:val="0"/>
          <w:divBdr>
            <w:top w:val="none" w:sz="0" w:space="0" w:color="auto"/>
            <w:left w:val="none" w:sz="0" w:space="0" w:color="auto"/>
            <w:bottom w:val="none" w:sz="0" w:space="0" w:color="auto"/>
            <w:right w:val="none" w:sz="0" w:space="0" w:color="auto"/>
          </w:divBdr>
        </w:div>
        <w:div w:id="903225432">
          <w:marLeft w:val="1166"/>
          <w:marRight w:val="0"/>
          <w:marTop w:val="106"/>
          <w:marBottom w:val="0"/>
          <w:divBdr>
            <w:top w:val="none" w:sz="0" w:space="0" w:color="auto"/>
            <w:left w:val="none" w:sz="0" w:space="0" w:color="auto"/>
            <w:bottom w:val="none" w:sz="0" w:space="0" w:color="auto"/>
            <w:right w:val="none" w:sz="0" w:space="0" w:color="auto"/>
          </w:divBdr>
        </w:div>
        <w:div w:id="1584530541">
          <w:marLeft w:val="547"/>
          <w:marRight w:val="0"/>
          <w:marTop w:val="134"/>
          <w:marBottom w:val="0"/>
          <w:divBdr>
            <w:top w:val="none" w:sz="0" w:space="0" w:color="auto"/>
            <w:left w:val="none" w:sz="0" w:space="0" w:color="auto"/>
            <w:bottom w:val="none" w:sz="0" w:space="0" w:color="auto"/>
            <w:right w:val="none" w:sz="0" w:space="0" w:color="auto"/>
          </w:divBdr>
        </w:div>
        <w:div w:id="1543127095">
          <w:marLeft w:val="1166"/>
          <w:marRight w:val="0"/>
          <w:marTop w:val="106"/>
          <w:marBottom w:val="0"/>
          <w:divBdr>
            <w:top w:val="none" w:sz="0" w:space="0" w:color="auto"/>
            <w:left w:val="none" w:sz="0" w:space="0" w:color="auto"/>
            <w:bottom w:val="none" w:sz="0" w:space="0" w:color="auto"/>
            <w:right w:val="none" w:sz="0" w:space="0" w:color="auto"/>
          </w:divBdr>
        </w:div>
        <w:div w:id="363486279">
          <w:marLeft w:val="1166"/>
          <w:marRight w:val="0"/>
          <w:marTop w:val="106"/>
          <w:marBottom w:val="0"/>
          <w:divBdr>
            <w:top w:val="none" w:sz="0" w:space="0" w:color="auto"/>
            <w:left w:val="none" w:sz="0" w:space="0" w:color="auto"/>
            <w:bottom w:val="none" w:sz="0" w:space="0" w:color="auto"/>
            <w:right w:val="none" w:sz="0" w:space="0" w:color="auto"/>
          </w:divBdr>
        </w:div>
        <w:div w:id="1002003275">
          <w:marLeft w:val="1166"/>
          <w:marRight w:val="0"/>
          <w:marTop w:val="106"/>
          <w:marBottom w:val="0"/>
          <w:divBdr>
            <w:top w:val="none" w:sz="0" w:space="0" w:color="auto"/>
            <w:left w:val="none" w:sz="0" w:space="0" w:color="auto"/>
            <w:bottom w:val="none" w:sz="0" w:space="0" w:color="auto"/>
            <w:right w:val="none" w:sz="0" w:space="0" w:color="auto"/>
          </w:divBdr>
        </w:div>
      </w:divsChild>
    </w:div>
    <w:div w:id="1985697876">
      <w:bodyDiv w:val="1"/>
      <w:marLeft w:val="0"/>
      <w:marRight w:val="0"/>
      <w:marTop w:val="0"/>
      <w:marBottom w:val="0"/>
      <w:divBdr>
        <w:top w:val="none" w:sz="0" w:space="0" w:color="auto"/>
        <w:left w:val="none" w:sz="0" w:space="0" w:color="auto"/>
        <w:bottom w:val="none" w:sz="0" w:space="0" w:color="auto"/>
        <w:right w:val="none" w:sz="0" w:space="0" w:color="auto"/>
      </w:divBdr>
      <w:divsChild>
        <w:div w:id="499542042">
          <w:marLeft w:val="547"/>
          <w:marRight w:val="0"/>
          <w:marTop w:val="134"/>
          <w:marBottom w:val="0"/>
          <w:divBdr>
            <w:top w:val="none" w:sz="0" w:space="0" w:color="auto"/>
            <w:left w:val="none" w:sz="0" w:space="0" w:color="auto"/>
            <w:bottom w:val="none" w:sz="0" w:space="0" w:color="auto"/>
            <w:right w:val="none" w:sz="0" w:space="0" w:color="auto"/>
          </w:divBdr>
        </w:div>
        <w:div w:id="1343122063">
          <w:marLeft w:val="1166"/>
          <w:marRight w:val="0"/>
          <w:marTop w:val="96"/>
          <w:marBottom w:val="0"/>
          <w:divBdr>
            <w:top w:val="none" w:sz="0" w:space="0" w:color="auto"/>
            <w:left w:val="none" w:sz="0" w:space="0" w:color="auto"/>
            <w:bottom w:val="none" w:sz="0" w:space="0" w:color="auto"/>
            <w:right w:val="none" w:sz="0" w:space="0" w:color="auto"/>
          </w:divBdr>
        </w:div>
        <w:div w:id="479462756">
          <w:marLeft w:val="1166"/>
          <w:marRight w:val="0"/>
          <w:marTop w:val="96"/>
          <w:marBottom w:val="0"/>
          <w:divBdr>
            <w:top w:val="none" w:sz="0" w:space="0" w:color="auto"/>
            <w:left w:val="none" w:sz="0" w:space="0" w:color="auto"/>
            <w:bottom w:val="none" w:sz="0" w:space="0" w:color="auto"/>
            <w:right w:val="none" w:sz="0" w:space="0" w:color="auto"/>
          </w:divBdr>
        </w:div>
        <w:div w:id="1759672439">
          <w:marLeft w:val="1166"/>
          <w:marRight w:val="0"/>
          <w:marTop w:val="96"/>
          <w:marBottom w:val="0"/>
          <w:divBdr>
            <w:top w:val="none" w:sz="0" w:space="0" w:color="auto"/>
            <w:left w:val="none" w:sz="0" w:space="0" w:color="auto"/>
            <w:bottom w:val="none" w:sz="0" w:space="0" w:color="auto"/>
            <w:right w:val="none" w:sz="0" w:space="0" w:color="auto"/>
          </w:divBdr>
        </w:div>
        <w:div w:id="361519690">
          <w:marLeft w:val="1166"/>
          <w:marRight w:val="0"/>
          <w:marTop w:val="96"/>
          <w:marBottom w:val="0"/>
          <w:divBdr>
            <w:top w:val="none" w:sz="0" w:space="0" w:color="auto"/>
            <w:left w:val="none" w:sz="0" w:space="0" w:color="auto"/>
            <w:bottom w:val="none" w:sz="0" w:space="0" w:color="auto"/>
            <w:right w:val="none" w:sz="0" w:space="0" w:color="auto"/>
          </w:divBdr>
        </w:div>
        <w:div w:id="17837669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F6FEA-BF09-4D4C-82F3-CC5EE26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Ngai</dc:creator>
  <cp:lastModifiedBy>Eugene Ngai</cp:lastModifiedBy>
  <cp:revision>2</cp:revision>
  <dcterms:created xsi:type="dcterms:W3CDTF">2022-07-12T08:30:00Z</dcterms:created>
  <dcterms:modified xsi:type="dcterms:W3CDTF">2022-07-12T08:30:00Z</dcterms:modified>
</cp:coreProperties>
</file>